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5" w:rsidRPr="008906E5" w:rsidRDefault="00CF3DB5" w:rsidP="008906E5">
      <w:pPr>
        <w:pStyle w:val="BodyTextIndent"/>
        <w:spacing w:line="360" w:lineRule="auto"/>
        <w:ind w:left="1440" w:hanging="144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8906E5">
        <w:rPr>
          <w:rFonts w:ascii="Times New Roman" w:hAnsi="Times New Roman"/>
          <w:szCs w:val="24"/>
        </w:rPr>
        <w:t>PUBLICATION OF THE AWARD OF CONTRACT</w:t>
      </w:r>
    </w:p>
    <w:p w:rsidR="00E07164" w:rsidRPr="008906E5" w:rsidRDefault="00E07164" w:rsidP="008906E5">
      <w:pPr>
        <w:tabs>
          <w:tab w:val="left" w:pos="792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E5">
        <w:rPr>
          <w:rFonts w:ascii="Times New Roman" w:hAnsi="Times New Roman" w:cs="Times New Roman"/>
          <w:b/>
          <w:sz w:val="24"/>
          <w:szCs w:val="24"/>
        </w:rPr>
        <w:t>Saint Lucia: Disaster Vulnerability Reduction Project</w:t>
      </w:r>
    </w:p>
    <w:p w:rsidR="00E92CB8" w:rsidRDefault="008906E5" w:rsidP="00E92CB8">
      <w:pPr>
        <w:tabs>
          <w:tab w:val="left" w:pos="7920"/>
        </w:tabs>
        <w:spacing w:after="0" w:line="240" w:lineRule="auto"/>
        <w:ind w:left="72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06E5">
        <w:rPr>
          <w:rFonts w:ascii="Times New Roman" w:hAnsi="Times New Roman" w:cs="Times New Roman"/>
          <w:sz w:val="24"/>
          <w:szCs w:val="24"/>
        </w:rPr>
        <w:t xml:space="preserve">IDA Credit No.: </w:t>
      </w:r>
      <w:r w:rsidRPr="008906E5">
        <w:rPr>
          <w:rFonts w:ascii="Times New Roman" w:hAnsi="Times New Roman" w:cs="Times New Roman"/>
          <w:iCs/>
          <w:color w:val="000000"/>
          <w:sz w:val="24"/>
          <w:szCs w:val="24"/>
        </w:rPr>
        <w:t>5493-LC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8906E5">
        <w:rPr>
          <w:rFonts w:ascii="Times New Roman" w:hAnsi="Times New Roman" w:cs="Times New Roman"/>
          <w:iCs/>
          <w:color w:val="000000"/>
          <w:sz w:val="24"/>
          <w:szCs w:val="24"/>
        </w:rPr>
        <w:t>SCF – PPCR - Loan No.: TF017101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8906E5" w:rsidRPr="008906E5" w:rsidRDefault="000807B3" w:rsidP="00E92CB8">
      <w:pPr>
        <w:tabs>
          <w:tab w:val="left" w:pos="79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SCF – PPCR - Grant No.: </w:t>
      </w:r>
      <w:r w:rsidR="008906E5" w:rsidRPr="008906E5">
        <w:rPr>
          <w:rFonts w:ascii="Times New Roman" w:hAnsi="Times New Roman" w:cs="Times New Roman"/>
          <w:iCs/>
          <w:color w:val="000000"/>
          <w:sz w:val="24"/>
          <w:szCs w:val="24"/>
        </w:rPr>
        <w:t>TF017143</w:t>
      </w:r>
    </w:p>
    <w:p w:rsidR="008906E5" w:rsidRPr="008906E5" w:rsidRDefault="00E07164" w:rsidP="00E92CB8">
      <w:pPr>
        <w:tabs>
          <w:tab w:val="left" w:pos="792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06E5">
        <w:rPr>
          <w:rFonts w:ascii="Times New Roman" w:hAnsi="Times New Roman" w:cs="Times New Roman"/>
          <w:b/>
          <w:sz w:val="24"/>
          <w:szCs w:val="24"/>
        </w:rPr>
        <w:t>Procurement of Stock of Bailey Type Bridges</w:t>
      </w:r>
      <w:r w:rsidR="00E92C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06E5" w:rsidRPr="008906E5">
        <w:rPr>
          <w:rFonts w:ascii="Times New Roman" w:hAnsi="Times New Roman" w:cs="Times New Roman"/>
          <w:b/>
          <w:sz w:val="24"/>
          <w:szCs w:val="24"/>
        </w:rPr>
        <w:t>SLU- DVRP- G -ICB-SBTB-01-15</w:t>
      </w:r>
    </w:p>
    <w:p w:rsidR="008A35CC" w:rsidRPr="00D93C74" w:rsidRDefault="0013445A" w:rsidP="008A3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D93C74">
        <w:rPr>
          <w:rFonts w:ascii="Times New Roman" w:hAnsi="Times New Roman" w:cs="Times New Roman"/>
          <w:b/>
          <w:i/>
          <w:sz w:val="24"/>
        </w:rPr>
        <w:t>Names of each Bidder who submitted a Bid</w:t>
      </w:r>
    </w:p>
    <w:p w:rsidR="0013445A" w:rsidRPr="00D93C74" w:rsidRDefault="0013445A" w:rsidP="008A3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D93C74">
        <w:rPr>
          <w:rFonts w:ascii="Times New Roman" w:hAnsi="Times New Roman" w:cs="Times New Roman"/>
          <w:b/>
          <w:i/>
          <w:sz w:val="24"/>
        </w:rPr>
        <w:t>Bid Prices as read out at Bid Opening</w:t>
      </w:r>
    </w:p>
    <w:tbl>
      <w:tblPr>
        <w:tblStyle w:val="TableGrid"/>
        <w:tblW w:w="10134" w:type="dxa"/>
        <w:jc w:val="center"/>
        <w:tblInd w:w="-306" w:type="dxa"/>
        <w:tblLook w:val="04A0" w:firstRow="1" w:lastRow="0" w:firstColumn="1" w:lastColumn="0" w:noHBand="0" w:noVBand="1"/>
      </w:tblPr>
      <w:tblGrid>
        <w:gridCol w:w="4619"/>
        <w:gridCol w:w="1590"/>
        <w:gridCol w:w="3925"/>
      </w:tblGrid>
      <w:tr w:rsidR="00662F37" w:rsidRPr="00D52B5A" w:rsidTr="006153C6">
        <w:trPr>
          <w:jc w:val="center"/>
        </w:trPr>
        <w:tc>
          <w:tcPr>
            <w:tcW w:w="4619" w:type="dxa"/>
            <w:vMerge w:val="restart"/>
          </w:tcPr>
          <w:p w:rsidR="00662F37" w:rsidRPr="00F05EA5" w:rsidRDefault="000953C1" w:rsidP="0099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NAME OF EACH BIDDER WHO SUBMITTED A BID</w:t>
            </w:r>
          </w:p>
        </w:tc>
        <w:tc>
          <w:tcPr>
            <w:tcW w:w="5515" w:type="dxa"/>
            <w:gridSpan w:val="2"/>
          </w:tcPr>
          <w:p w:rsidR="00662F37" w:rsidRPr="00F05EA5" w:rsidRDefault="000953C1" w:rsidP="009D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READ-OUT BID PRICES</w:t>
            </w:r>
          </w:p>
        </w:tc>
      </w:tr>
      <w:tr w:rsidR="00662F37" w:rsidRPr="00D52B5A" w:rsidTr="006153C6">
        <w:trPr>
          <w:trHeight w:val="562"/>
          <w:jc w:val="center"/>
        </w:trPr>
        <w:tc>
          <w:tcPr>
            <w:tcW w:w="4619" w:type="dxa"/>
            <w:vMerge/>
          </w:tcPr>
          <w:p w:rsidR="00662F37" w:rsidRPr="00F05EA5" w:rsidRDefault="00662F37" w:rsidP="005B3D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bottom"/>
          </w:tcPr>
          <w:p w:rsidR="00662F37" w:rsidRPr="00F05EA5" w:rsidRDefault="000953C1" w:rsidP="00811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</w:rPr>
              <w:t>CURRENCY</w:t>
            </w:r>
          </w:p>
        </w:tc>
        <w:tc>
          <w:tcPr>
            <w:tcW w:w="3925" w:type="dxa"/>
            <w:vAlign w:val="bottom"/>
          </w:tcPr>
          <w:p w:rsidR="00662F37" w:rsidRPr="00F05EA5" w:rsidRDefault="000953C1" w:rsidP="00811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6153C6" w:rsidRPr="00D52B5A" w:rsidTr="006153C6">
        <w:trPr>
          <w:jc w:val="center"/>
        </w:trPr>
        <w:tc>
          <w:tcPr>
            <w:tcW w:w="4619" w:type="dxa"/>
          </w:tcPr>
          <w:p w:rsidR="006153C6" w:rsidRPr="00F05EA5" w:rsidRDefault="006153C6" w:rsidP="006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ACROW BRIDGE</w:t>
            </w:r>
          </w:p>
        </w:tc>
        <w:tc>
          <w:tcPr>
            <w:tcW w:w="1590" w:type="dxa"/>
            <w:vAlign w:val="bottom"/>
          </w:tcPr>
          <w:p w:rsidR="006153C6" w:rsidRPr="00F05EA5" w:rsidRDefault="00BE5F04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925" w:type="dxa"/>
            <w:vAlign w:val="bottom"/>
          </w:tcPr>
          <w:p w:rsidR="006153C6" w:rsidRPr="00F05EA5" w:rsidRDefault="006153C6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1,679,606.00</w:t>
            </w:r>
          </w:p>
        </w:tc>
      </w:tr>
      <w:tr w:rsidR="000E53B0" w:rsidRPr="00D52B5A" w:rsidTr="006153C6">
        <w:trPr>
          <w:jc w:val="center"/>
        </w:trPr>
        <w:tc>
          <w:tcPr>
            <w:tcW w:w="4619" w:type="dxa"/>
          </w:tcPr>
          <w:p w:rsidR="000E53B0" w:rsidRPr="00F05EA5" w:rsidRDefault="000E53B0" w:rsidP="000E53B0">
            <w:pPr>
              <w:rPr>
                <w:rFonts w:ascii="Times New Roman" w:hAnsi="Times New Roman" w:cs="Times New Roman"/>
                <w:b/>
              </w:rPr>
            </w:pPr>
          </w:p>
          <w:p w:rsidR="000E53B0" w:rsidRPr="00F05EA5" w:rsidRDefault="000E53B0" w:rsidP="000E53B0">
            <w:pPr>
              <w:rPr>
                <w:rFonts w:ascii="Times New Roman" w:hAnsi="Times New Roman" w:cs="Times New Roman"/>
                <w:b/>
              </w:rPr>
            </w:pPr>
            <w:r w:rsidRPr="00394C08">
              <w:rPr>
                <w:rFonts w:ascii="Times New Roman" w:hAnsi="Times New Roman" w:cs="Times New Roman"/>
                <w:b/>
                <w:sz w:val="24"/>
                <w:szCs w:val="24"/>
              </w:rPr>
              <w:t>JOINT VENTURE: NSG 3S BRIDGE</w:t>
            </w:r>
          </w:p>
        </w:tc>
        <w:tc>
          <w:tcPr>
            <w:tcW w:w="1590" w:type="dxa"/>
            <w:vAlign w:val="bottom"/>
          </w:tcPr>
          <w:p w:rsidR="000E53B0" w:rsidRPr="00F05EA5" w:rsidRDefault="000E53B0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925" w:type="dxa"/>
            <w:vAlign w:val="bottom"/>
          </w:tcPr>
          <w:p w:rsidR="000E53B0" w:rsidRPr="00F05EA5" w:rsidRDefault="000E53B0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1,442,860.00</w:t>
            </w:r>
          </w:p>
        </w:tc>
      </w:tr>
      <w:tr w:rsidR="000E53B0" w:rsidRPr="00D52B5A" w:rsidTr="006153C6">
        <w:trPr>
          <w:jc w:val="center"/>
        </w:trPr>
        <w:tc>
          <w:tcPr>
            <w:tcW w:w="4619" w:type="dxa"/>
          </w:tcPr>
          <w:p w:rsidR="000E53B0" w:rsidRPr="00F05EA5" w:rsidRDefault="000E53B0" w:rsidP="006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MATIERE</w:t>
            </w:r>
          </w:p>
        </w:tc>
        <w:tc>
          <w:tcPr>
            <w:tcW w:w="1590" w:type="dxa"/>
            <w:vAlign w:val="bottom"/>
          </w:tcPr>
          <w:p w:rsidR="000E53B0" w:rsidRPr="00F05EA5" w:rsidRDefault="000E53B0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  <w:tc>
          <w:tcPr>
            <w:tcW w:w="3925" w:type="dxa"/>
            <w:vAlign w:val="bottom"/>
          </w:tcPr>
          <w:p w:rsidR="000E53B0" w:rsidRPr="00F05EA5" w:rsidRDefault="000E53B0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1,428,626.51</w:t>
            </w:r>
          </w:p>
        </w:tc>
      </w:tr>
      <w:tr w:rsidR="000E53B0" w:rsidRPr="00D52B5A" w:rsidTr="006153C6">
        <w:trPr>
          <w:jc w:val="center"/>
        </w:trPr>
        <w:tc>
          <w:tcPr>
            <w:tcW w:w="4619" w:type="dxa"/>
          </w:tcPr>
          <w:p w:rsidR="000E53B0" w:rsidRPr="00F05EA5" w:rsidRDefault="000E53B0" w:rsidP="006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UNIT EXPORT LIMITED</w:t>
            </w:r>
          </w:p>
        </w:tc>
        <w:tc>
          <w:tcPr>
            <w:tcW w:w="1590" w:type="dxa"/>
            <w:vAlign w:val="bottom"/>
          </w:tcPr>
          <w:p w:rsidR="000E53B0" w:rsidRPr="00F05EA5" w:rsidRDefault="000E53B0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925" w:type="dxa"/>
            <w:vAlign w:val="bottom"/>
          </w:tcPr>
          <w:p w:rsidR="000E53B0" w:rsidRPr="00F05EA5" w:rsidRDefault="000E53B0" w:rsidP="00F0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sz w:val="24"/>
                <w:szCs w:val="24"/>
              </w:rPr>
              <w:t>3,217,500.00</w:t>
            </w:r>
          </w:p>
        </w:tc>
      </w:tr>
    </w:tbl>
    <w:p w:rsidR="00225507" w:rsidRPr="00D52B5A" w:rsidRDefault="00225507" w:rsidP="00225507">
      <w:pPr>
        <w:pStyle w:val="ListParagraph"/>
        <w:rPr>
          <w:rFonts w:ascii="Times New Roman" w:hAnsi="Times New Roman" w:cs="Times New Roman"/>
        </w:rPr>
      </w:pPr>
    </w:p>
    <w:p w:rsidR="00225507" w:rsidRPr="00D93C74" w:rsidRDefault="00225507" w:rsidP="008A3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D93C74">
        <w:rPr>
          <w:rFonts w:ascii="Times New Roman" w:hAnsi="Times New Roman" w:cs="Times New Roman"/>
          <w:b/>
          <w:i/>
          <w:sz w:val="24"/>
        </w:rPr>
        <w:t>Name and evaluated prices of each bid that was evaluated</w:t>
      </w:r>
    </w:p>
    <w:tbl>
      <w:tblPr>
        <w:tblStyle w:val="TableGrid"/>
        <w:tblW w:w="9749" w:type="dxa"/>
        <w:jc w:val="center"/>
        <w:tblInd w:w="-1050" w:type="dxa"/>
        <w:tblLook w:val="04A0" w:firstRow="1" w:lastRow="0" w:firstColumn="1" w:lastColumn="0" w:noHBand="0" w:noVBand="1"/>
      </w:tblPr>
      <w:tblGrid>
        <w:gridCol w:w="3269"/>
        <w:gridCol w:w="3240"/>
        <w:gridCol w:w="3240"/>
      </w:tblGrid>
      <w:tr w:rsidR="000953C1" w:rsidRPr="00225507" w:rsidTr="00E07164">
        <w:trPr>
          <w:trHeight w:val="440"/>
          <w:jc w:val="center"/>
        </w:trPr>
        <w:tc>
          <w:tcPr>
            <w:tcW w:w="3269" w:type="dxa"/>
            <w:vMerge w:val="restart"/>
          </w:tcPr>
          <w:p w:rsidR="000953C1" w:rsidRPr="00E7546E" w:rsidRDefault="000953C1" w:rsidP="0099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BIDDER</w:t>
            </w:r>
          </w:p>
          <w:p w:rsidR="000953C1" w:rsidRPr="00E7546E" w:rsidRDefault="000953C1" w:rsidP="00967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0953C1" w:rsidRDefault="000953C1" w:rsidP="003C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PRICE</w:t>
            </w:r>
          </w:p>
        </w:tc>
      </w:tr>
      <w:tr w:rsidR="00662F37" w:rsidRPr="00225507" w:rsidTr="00662F37">
        <w:trPr>
          <w:trHeight w:val="440"/>
          <w:jc w:val="center"/>
        </w:trPr>
        <w:tc>
          <w:tcPr>
            <w:tcW w:w="3269" w:type="dxa"/>
            <w:vMerge/>
          </w:tcPr>
          <w:p w:rsidR="00662F37" w:rsidRPr="00E7546E" w:rsidRDefault="00662F37" w:rsidP="00967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62F37" w:rsidRDefault="000953C1" w:rsidP="0099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CURRENCY</w:t>
            </w:r>
          </w:p>
        </w:tc>
        <w:tc>
          <w:tcPr>
            <w:tcW w:w="3240" w:type="dxa"/>
          </w:tcPr>
          <w:p w:rsidR="00662F37" w:rsidRDefault="000953C1" w:rsidP="00B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7604F9" w:rsidTr="007604F9">
        <w:trPr>
          <w:jc w:val="center"/>
        </w:trPr>
        <w:tc>
          <w:tcPr>
            <w:tcW w:w="3269" w:type="dxa"/>
          </w:tcPr>
          <w:p w:rsidR="007604F9" w:rsidRPr="00F05EA5" w:rsidRDefault="007604F9" w:rsidP="0076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ACROW BRIDGE</w:t>
            </w:r>
          </w:p>
        </w:tc>
        <w:tc>
          <w:tcPr>
            <w:tcW w:w="3240" w:type="dxa"/>
            <w:vAlign w:val="bottom"/>
          </w:tcPr>
          <w:p w:rsidR="007604F9" w:rsidRPr="003C499C" w:rsidRDefault="007604F9" w:rsidP="007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240" w:type="dxa"/>
          </w:tcPr>
          <w:p w:rsidR="007604F9" w:rsidRPr="003C499C" w:rsidRDefault="00254889" w:rsidP="0099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1,679,606.00</w:t>
            </w:r>
          </w:p>
        </w:tc>
      </w:tr>
      <w:tr w:rsidR="007604F9" w:rsidTr="007604F9">
        <w:trPr>
          <w:jc w:val="center"/>
        </w:trPr>
        <w:tc>
          <w:tcPr>
            <w:tcW w:w="3269" w:type="dxa"/>
          </w:tcPr>
          <w:p w:rsidR="007604F9" w:rsidRPr="00F05EA5" w:rsidRDefault="007604F9" w:rsidP="007604F9">
            <w:pPr>
              <w:rPr>
                <w:rFonts w:ascii="Times New Roman" w:hAnsi="Times New Roman" w:cs="Times New Roman"/>
                <w:b/>
              </w:rPr>
            </w:pPr>
          </w:p>
          <w:p w:rsidR="007604F9" w:rsidRPr="00F05EA5" w:rsidRDefault="007604F9" w:rsidP="007604F9">
            <w:pPr>
              <w:rPr>
                <w:rFonts w:ascii="Times New Roman" w:hAnsi="Times New Roman" w:cs="Times New Roman"/>
                <w:b/>
              </w:rPr>
            </w:pPr>
            <w:r w:rsidRPr="00394C08">
              <w:rPr>
                <w:rFonts w:ascii="Times New Roman" w:hAnsi="Times New Roman" w:cs="Times New Roman"/>
                <w:b/>
                <w:sz w:val="24"/>
                <w:szCs w:val="24"/>
              </w:rPr>
              <w:t>JOINT VENTURE: NSG 3S BRIDGE</w:t>
            </w:r>
          </w:p>
        </w:tc>
        <w:tc>
          <w:tcPr>
            <w:tcW w:w="3240" w:type="dxa"/>
            <w:vAlign w:val="bottom"/>
          </w:tcPr>
          <w:p w:rsidR="007604F9" w:rsidRPr="003C499C" w:rsidRDefault="007604F9" w:rsidP="007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240" w:type="dxa"/>
          </w:tcPr>
          <w:p w:rsidR="007604F9" w:rsidRPr="003C499C" w:rsidRDefault="00254889" w:rsidP="0099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1,442,860.00</w:t>
            </w:r>
          </w:p>
        </w:tc>
      </w:tr>
      <w:tr w:rsidR="007604F9" w:rsidTr="007604F9">
        <w:trPr>
          <w:jc w:val="center"/>
        </w:trPr>
        <w:tc>
          <w:tcPr>
            <w:tcW w:w="3269" w:type="dxa"/>
          </w:tcPr>
          <w:p w:rsidR="007604F9" w:rsidRPr="00F05EA5" w:rsidRDefault="007604F9" w:rsidP="0076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MATIERE</w:t>
            </w:r>
          </w:p>
        </w:tc>
        <w:tc>
          <w:tcPr>
            <w:tcW w:w="3240" w:type="dxa"/>
            <w:vAlign w:val="bottom"/>
          </w:tcPr>
          <w:p w:rsidR="007604F9" w:rsidRPr="003C499C" w:rsidRDefault="007604F9" w:rsidP="007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  <w:tc>
          <w:tcPr>
            <w:tcW w:w="3240" w:type="dxa"/>
          </w:tcPr>
          <w:p w:rsidR="007604F9" w:rsidRPr="003C499C" w:rsidRDefault="00254889" w:rsidP="0099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1,428,626.52</w:t>
            </w:r>
          </w:p>
        </w:tc>
      </w:tr>
      <w:tr w:rsidR="007604F9" w:rsidTr="007604F9">
        <w:trPr>
          <w:jc w:val="center"/>
        </w:trPr>
        <w:tc>
          <w:tcPr>
            <w:tcW w:w="3269" w:type="dxa"/>
          </w:tcPr>
          <w:p w:rsidR="007604F9" w:rsidRPr="00F05EA5" w:rsidRDefault="007604F9" w:rsidP="0076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5">
              <w:rPr>
                <w:rFonts w:ascii="Times New Roman" w:hAnsi="Times New Roman" w:cs="Times New Roman"/>
                <w:b/>
                <w:sz w:val="24"/>
                <w:szCs w:val="24"/>
              </w:rPr>
              <w:t>UNIT EXPORT LIMITED</w:t>
            </w:r>
          </w:p>
        </w:tc>
        <w:tc>
          <w:tcPr>
            <w:tcW w:w="3240" w:type="dxa"/>
            <w:vAlign w:val="bottom"/>
          </w:tcPr>
          <w:p w:rsidR="007604F9" w:rsidRPr="003C499C" w:rsidRDefault="007604F9" w:rsidP="007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3240" w:type="dxa"/>
          </w:tcPr>
          <w:p w:rsidR="007604F9" w:rsidRPr="003C499C" w:rsidRDefault="00254889" w:rsidP="0099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C">
              <w:rPr>
                <w:rFonts w:ascii="Times New Roman" w:hAnsi="Times New Roman" w:cs="Times New Roman"/>
                <w:sz w:val="24"/>
                <w:szCs w:val="24"/>
              </w:rPr>
              <w:t>3,217,500.00</w:t>
            </w:r>
          </w:p>
        </w:tc>
      </w:tr>
    </w:tbl>
    <w:p w:rsidR="00225507" w:rsidRDefault="00225507" w:rsidP="00225507">
      <w:pPr>
        <w:pStyle w:val="ListParagraph"/>
      </w:pPr>
    </w:p>
    <w:p w:rsidR="00FD2961" w:rsidRDefault="00FD2961" w:rsidP="00225507">
      <w:pPr>
        <w:pStyle w:val="ListParagraph"/>
      </w:pPr>
    </w:p>
    <w:p w:rsidR="00225507" w:rsidRPr="0018706F" w:rsidRDefault="00AF4589" w:rsidP="008A3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18706F">
        <w:rPr>
          <w:rFonts w:ascii="Times New Roman" w:hAnsi="Times New Roman" w:cs="Times New Roman"/>
          <w:b/>
          <w:i/>
          <w:sz w:val="24"/>
        </w:rPr>
        <w:t>Names of bidders whose bids were rejected and the reasons for their rejection</w:t>
      </w:r>
    </w:p>
    <w:p w:rsidR="00AF4589" w:rsidRPr="003C499C" w:rsidRDefault="003C499C" w:rsidP="003C499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9C">
        <w:rPr>
          <w:rFonts w:ascii="Times New Roman" w:hAnsi="Times New Roman" w:cs="Times New Roman"/>
          <w:b/>
          <w:sz w:val="24"/>
          <w:szCs w:val="24"/>
        </w:rPr>
        <w:t>NONE</w:t>
      </w:r>
    </w:p>
    <w:p w:rsidR="00F4560E" w:rsidRDefault="00F4560E" w:rsidP="00AF4589">
      <w:pPr>
        <w:pStyle w:val="ListParagraph"/>
      </w:pPr>
    </w:p>
    <w:p w:rsidR="00AF4589" w:rsidRDefault="00114095" w:rsidP="008A35CC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4095">
        <w:rPr>
          <w:rFonts w:ascii="Times New Roman" w:hAnsi="Times New Roman" w:cs="Times New Roman"/>
          <w:b/>
          <w:i/>
          <w:sz w:val="24"/>
        </w:rPr>
        <w:t>Name of the winning bidder, final total contract price, as well as the duration and summary scope of the contract</w:t>
      </w:r>
    </w:p>
    <w:p w:rsidR="001A5C6E" w:rsidRPr="001A5C6E" w:rsidRDefault="001A5C6E" w:rsidP="001A5C6E">
      <w:pPr>
        <w:pStyle w:val="ListParagrap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0A8D" w:rsidRPr="00114095" w:rsidRDefault="00444C9A" w:rsidP="00114095">
      <w:pPr>
        <w:pStyle w:val="ListParagraph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EFA">
        <w:rPr>
          <w:rFonts w:ascii="Times New Roman" w:eastAsia="Calibri" w:hAnsi="Times New Roman" w:cs="Times New Roman"/>
          <w:i/>
          <w:sz w:val="24"/>
          <w:szCs w:val="24"/>
        </w:rPr>
        <w:t>Name:</w:t>
      </w:r>
      <w:r w:rsidR="001140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A69C9" w:rsidRPr="00114095">
        <w:rPr>
          <w:rFonts w:ascii="Times New Roman" w:hAnsi="Times New Roman" w:cs="Times New Roman"/>
        </w:rPr>
        <w:t>Joint Venture</w:t>
      </w:r>
      <w:r w:rsidR="00125B63" w:rsidRPr="00114095">
        <w:rPr>
          <w:rFonts w:ascii="Times New Roman" w:hAnsi="Times New Roman" w:cs="Times New Roman"/>
        </w:rPr>
        <w:t>: NSG 3S BRIDGE</w:t>
      </w:r>
    </w:p>
    <w:p w:rsidR="00870A8D" w:rsidRPr="00114095" w:rsidRDefault="00114095" w:rsidP="00114095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Final Contract Price</w:t>
      </w:r>
      <w:r w:rsidR="00F2718B" w:rsidRPr="00285EFA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4C08" w:rsidRPr="00114095">
        <w:rPr>
          <w:rFonts w:ascii="Times New Roman" w:hAnsi="Times New Roman" w:cs="Times New Roman"/>
          <w:sz w:val="24"/>
          <w:szCs w:val="24"/>
        </w:rPr>
        <w:t xml:space="preserve">United States one million, </w:t>
      </w:r>
      <w:r w:rsidR="00125B63" w:rsidRPr="00114095">
        <w:rPr>
          <w:rFonts w:ascii="Times New Roman" w:hAnsi="Times New Roman" w:cs="Times New Roman"/>
          <w:sz w:val="24"/>
          <w:szCs w:val="24"/>
        </w:rPr>
        <w:t>four hundred and forty-two thousand eight hundred and sixty dollars (US</w:t>
      </w:r>
      <w:r w:rsidR="009A69C9" w:rsidRPr="00114095">
        <w:rPr>
          <w:rFonts w:ascii="Times New Roman" w:hAnsi="Times New Roman" w:cs="Times New Roman"/>
          <w:sz w:val="24"/>
          <w:szCs w:val="24"/>
        </w:rPr>
        <w:t>D</w:t>
      </w:r>
      <w:r w:rsidR="00125B63" w:rsidRPr="00114095">
        <w:rPr>
          <w:rFonts w:ascii="Times New Roman" w:hAnsi="Times New Roman" w:cs="Times New Roman"/>
          <w:sz w:val="24"/>
          <w:szCs w:val="24"/>
        </w:rPr>
        <w:t>1,442,860.00),</w:t>
      </w:r>
    </w:p>
    <w:p w:rsidR="005E5CBF" w:rsidRPr="00114095" w:rsidRDefault="00FD2961" w:rsidP="00114095">
      <w:pPr>
        <w:pStyle w:val="ListParagraph"/>
        <w:spacing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EFA">
        <w:rPr>
          <w:rFonts w:ascii="Times New Roman" w:eastAsia="Calibri" w:hAnsi="Times New Roman" w:cs="Times New Roman"/>
          <w:i/>
          <w:sz w:val="24"/>
          <w:szCs w:val="24"/>
        </w:rPr>
        <w:t>Duration</w:t>
      </w:r>
      <w:r w:rsidR="0011409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406250" w:rsidRPr="00114095">
        <w:rPr>
          <w:rFonts w:ascii="Times New Roman" w:eastAsia="Calibri" w:hAnsi="Times New Roman" w:cs="Times New Roman"/>
          <w:sz w:val="24"/>
          <w:szCs w:val="24"/>
        </w:rPr>
        <w:t>Six</w:t>
      </w:r>
      <w:r w:rsidRPr="001140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6250" w:rsidRPr="00114095">
        <w:rPr>
          <w:rFonts w:ascii="Times New Roman" w:eastAsia="Calibri" w:hAnsi="Times New Roman" w:cs="Times New Roman"/>
          <w:sz w:val="24"/>
          <w:szCs w:val="24"/>
        </w:rPr>
        <w:t>6</w:t>
      </w:r>
      <w:r w:rsidRPr="0011409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6250" w:rsidRPr="00114095">
        <w:rPr>
          <w:rFonts w:ascii="Times New Roman" w:eastAsia="Calibri" w:hAnsi="Times New Roman" w:cs="Times New Roman"/>
          <w:sz w:val="24"/>
          <w:szCs w:val="24"/>
        </w:rPr>
        <w:t>months</w:t>
      </w:r>
    </w:p>
    <w:p w:rsidR="007C3F0D" w:rsidRPr="00114095" w:rsidRDefault="00BB088A" w:rsidP="00114095">
      <w:pPr>
        <w:spacing w:after="100" w:afterAutospacing="1"/>
        <w:ind w:left="720"/>
        <w:jc w:val="both"/>
        <w:rPr>
          <w:rFonts w:ascii="Times New Roman" w:hAnsi="Times New Roman" w:cs="Times New Roman"/>
          <w:i/>
          <w:sz w:val="24"/>
        </w:rPr>
      </w:pPr>
      <w:r w:rsidRPr="00285EFA">
        <w:rPr>
          <w:rFonts w:ascii="Times New Roman" w:hAnsi="Times New Roman" w:cs="Times New Roman"/>
          <w:i/>
          <w:sz w:val="24"/>
        </w:rPr>
        <w:t>Summary of Scope:</w:t>
      </w:r>
      <w:r w:rsidR="00114095">
        <w:rPr>
          <w:rFonts w:ascii="Times New Roman" w:hAnsi="Times New Roman" w:cs="Times New Roman"/>
          <w:i/>
          <w:sz w:val="24"/>
        </w:rPr>
        <w:t xml:space="preserve"> </w:t>
      </w:r>
      <w:r w:rsidRPr="007C3F0D">
        <w:rPr>
          <w:rFonts w:ascii="Times New Roman" w:hAnsi="Times New Roman" w:cs="Times New Roman"/>
          <w:sz w:val="24"/>
          <w:szCs w:val="24"/>
        </w:rPr>
        <w:t>Supply</w:t>
      </w:r>
      <w:r w:rsidR="00E71DB7" w:rsidRPr="007C3F0D">
        <w:rPr>
          <w:rFonts w:ascii="Times New Roman" w:hAnsi="Times New Roman" w:cs="Times New Roman"/>
          <w:sz w:val="24"/>
          <w:szCs w:val="24"/>
        </w:rPr>
        <w:t xml:space="preserve"> </w:t>
      </w:r>
      <w:r w:rsidR="00DF1034" w:rsidRPr="007C3F0D">
        <w:rPr>
          <w:rFonts w:ascii="Times New Roman" w:hAnsi="Times New Roman" w:cs="Times New Roman"/>
          <w:sz w:val="24"/>
          <w:szCs w:val="24"/>
        </w:rPr>
        <w:t>of 300</w:t>
      </w:r>
      <w:r w:rsidR="00E71DB7" w:rsidRPr="007C3F0D">
        <w:rPr>
          <w:rFonts w:ascii="Times New Roman" w:hAnsi="Times New Roman" w:cs="Times New Roman"/>
          <w:sz w:val="24"/>
          <w:szCs w:val="24"/>
        </w:rPr>
        <w:t xml:space="preserve"> meters of modular composite panel (Bailey Type) </w:t>
      </w:r>
      <w:r w:rsidR="00114095">
        <w:rPr>
          <w:rFonts w:ascii="Times New Roman" w:hAnsi="Times New Roman" w:cs="Times New Roman"/>
          <w:sz w:val="24"/>
          <w:szCs w:val="24"/>
        </w:rPr>
        <w:t xml:space="preserve">        </w:t>
      </w:r>
      <w:r w:rsidR="00E71DB7" w:rsidRPr="007C3F0D">
        <w:rPr>
          <w:rFonts w:ascii="Times New Roman" w:hAnsi="Times New Roman" w:cs="Times New Roman"/>
          <w:sz w:val="24"/>
          <w:szCs w:val="24"/>
        </w:rPr>
        <w:t xml:space="preserve">Bridges (the total length of the single lane is 240 meters and the total length of the double </w:t>
      </w:r>
      <w:r w:rsidR="00E71DB7" w:rsidRPr="007C3F0D">
        <w:rPr>
          <w:rFonts w:ascii="Times New Roman" w:hAnsi="Times New Roman" w:cs="Times New Roman"/>
          <w:sz w:val="24"/>
          <w:szCs w:val="24"/>
        </w:rPr>
        <w:lastRenderedPageBreak/>
        <w:t>lane Bridges is 60 meters), b) 60 meters cantilever pedestrian sidewalk with handrails and all other relevant appurten</w:t>
      </w:r>
      <w:r w:rsidR="00DF1034" w:rsidRPr="007C3F0D">
        <w:rPr>
          <w:rFonts w:ascii="Times New Roman" w:hAnsi="Times New Roman" w:cs="Times New Roman"/>
          <w:sz w:val="24"/>
          <w:szCs w:val="24"/>
        </w:rPr>
        <w:t>ances</w:t>
      </w:r>
      <w:r w:rsidR="00E71DB7" w:rsidRPr="007C3F0D">
        <w:rPr>
          <w:rFonts w:ascii="Times New Roman" w:hAnsi="Times New Roman" w:cs="Times New Roman"/>
          <w:sz w:val="24"/>
          <w:szCs w:val="24"/>
        </w:rPr>
        <w:t xml:space="preserve"> </w:t>
      </w:r>
      <w:r w:rsidR="005C3805" w:rsidRPr="007C3F0D">
        <w:rPr>
          <w:rFonts w:ascii="Times New Roman" w:hAnsi="Times New Roman" w:cs="Times New Roman"/>
          <w:sz w:val="24"/>
          <w:szCs w:val="24"/>
        </w:rPr>
        <w:t xml:space="preserve">which includes </w:t>
      </w:r>
      <w:r w:rsidR="007C3F0D" w:rsidRPr="007C3F0D">
        <w:rPr>
          <w:rFonts w:ascii="Times New Roman" w:hAnsi="Times New Roman" w:cs="Times New Roman"/>
          <w:sz w:val="24"/>
          <w:szCs w:val="24"/>
          <w:lang w:eastAsia="en-TT"/>
        </w:rPr>
        <w:t xml:space="preserve">on site demonstration (using all relevant equipment and tools) to a select group of contractors and technical personnel </w:t>
      </w:r>
      <w:proofErr w:type="spellStart"/>
      <w:r w:rsidR="007C3F0D" w:rsidRPr="007C3F0D">
        <w:rPr>
          <w:rFonts w:ascii="Times New Roman" w:hAnsi="Times New Roman" w:cs="Times New Roman"/>
          <w:sz w:val="24"/>
          <w:szCs w:val="24"/>
          <w:lang w:eastAsia="en-TT"/>
        </w:rPr>
        <w:t>totaling</w:t>
      </w:r>
      <w:proofErr w:type="spellEnd"/>
      <w:r w:rsidR="007C3F0D" w:rsidRPr="007C3F0D">
        <w:rPr>
          <w:rFonts w:ascii="Times New Roman" w:hAnsi="Times New Roman" w:cs="Times New Roman"/>
          <w:sz w:val="24"/>
          <w:szCs w:val="24"/>
          <w:lang w:eastAsia="en-TT"/>
        </w:rPr>
        <w:t xml:space="preserve"> 60 persons maximum in respect of preparation of supports, bridge assembly, launching, installation, commissioning, performance monitoring and maintenance. </w:t>
      </w:r>
    </w:p>
    <w:p w:rsidR="0056534D" w:rsidRPr="00FF1B50" w:rsidRDefault="0056534D" w:rsidP="0056534D">
      <w:pPr>
        <w:rPr>
          <w:rFonts w:ascii="Times New Roman" w:hAnsi="Times New Roman" w:cs="Times New Roman"/>
          <w:b/>
          <w:i/>
          <w:sz w:val="24"/>
        </w:rPr>
      </w:pPr>
      <w:r w:rsidRPr="00FF1B50">
        <w:rPr>
          <w:rFonts w:ascii="Times New Roman" w:hAnsi="Times New Roman" w:cs="Times New Roman"/>
          <w:b/>
          <w:i/>
          <w:sz w:val="24"/>
        </w:rPr>
        <w:t>Debriefing</w:t>
      </w:r>
    </w:p>
    <w:p w:rsidR="0056534D" w:rsidRPr="00D52B5A" w:rsidRDefault="0056534D" w:rsidP="00565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 xml:space="preserve">Any Bidder who wishes to ascertain the </w:t>
      </w:r>
      <w:proofErr w:type="gramStart"/>
      <w:r w:rsidRPr="00D52B5A">
        <w:rPr>
          <w:rFonts w:ascii="Times New Roman" w:eastAsia="Calibri" w:hAnsi="Times New Roman" w:cs="Times New Roman"/>
          <w:sz w:val="24"/>
          <w:szCs w:val="24"/>
        </w:rPr>
        <w:t>grounds</w:t>
      </w:r>
      <w:proofErr w:type="gramEnd"/>
      <w:r w:rsidRPr="00D52B5A">
        <w:rPr>
          <w:rFonts w:ascii="Times New Roman" w:eastAsia="Calibri" w:hAnsi="Times New Roman" w:cs="Times New Roman"/>
          <w:sz w:val="24"/>
          <w:szCs w:val="24"/>
        </w:rPr>
        <w:t xml:space="preserve"> on which its bid was not selected, should request an explanation from the Project Coordination Unit at the address indicated below.  </w:t>
      </w:r>
      <w:r w:rsidR="00D52B5A">
        <w:rPr>
          <w:rFonts w:ascii="Times New Roman" w:eastAsia="Calibri" w:hAnsi="Times New Roman" w:cs="Times New Roman"/>
          <w:sz w:val="24"/>
          <w:szCs w:val="24"/>
        </w:rPr>
        <w:t>A response</w:t>
      </w:r>
      <w:r w:rsidRPr="00D52B5A">
        <w:rPr>
          <w:rFonts w:ascii="Times New Roman" w:eastAsia="Calibri" w:hAnsi="Times New Roman" w:cs="Times New Roman"/>
          <w:sz w:val="24"/>
          <w:szCs w:val="24"/>
        </w:rPr>
        <w:t xml:space="preserve"> in writing</w:t>
      </w:r>
      <w:r w:rsidR="00D52B5A">
        <w:rPr>
          <w:rFonts w:ascii="Times New Roman" w:eastAsia="Calibri" w:hAnsi="Times New Roman" w:cs="Times New Roman"/>
          <w:sz w:val="24"/>
          <w:szCs w:val="24"/>
        </w:rPr>
        <w:t xml:space="preserve"> shall be provided </w:t>
      </w:r>
      <w:r w:rsidR="00D93C74" w:rsidRPr="00D52B5A">
        <w:rPr>
          <w:rFonts w:ascii="Times New Roman" w:eastAsia="Calibri" w:hAnsi="Times New Roman" w:cs="Times New Roman"/>
          <w:sz w:val="24"/>
          <w:szCs w:val="24"/>
        </w:rPr>
        <w:t>explai</w:t>
      </w:r>
      <w:r w:rsidR="00D93C74">
        <w:rPr>
          <w:rFonts w:ascii="Times New Roman" w:eastAsia="Calibri" w:hAnsi="Times New Roman" w:cs="Times New Roman"/>
          <w:sz w:val="24"/>
          <w:szCs w:val="24"/>
        </w:rPr>
        <w:t xml:space="preserve">ning </w:t>
      </w:r>
      <w:r w:rsidRPr="00D52B5A">
        <w:rPr>
          <w:rFonts w:ascii="Times New Roman" w:eastAsia="Calibri" w:hAnsi="Times New Roman" w:cs="Times New Roman"/>
          <w:sz w:val="24"/>
          <w:szCs w:val="24"/>
        </w:rPr>
        <w:t>why such bid was not selected.  If a bidder requests a debriefing meeting the bidder shall bear all the costs of attending such a debriefing meeting.</w:t>
      </w:r>
    </w:p>
    <w:p w:rsidR="0056534D" w:rsidRPr="00D52B5A" w:rsidRDefault="0056534D" w:rsidP="00326D31">
      <w:pPr>
        <w:tabs>
          <w:tab w:val="left" w:pos="720"/>
          <w:tab w:val="left" w:pos="108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 xml:space="preserve">Attention: </w:t>
      </w:r>
      <w:r w:rsidR="00326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2B5A">
        <w:rPr>
          <w:rFonts w:ascii="Times New Roman" w:eastAsia="Calibri" w:hAnsi="Times New Roman" w:cs="Times New Roman"/>
          <w:sz w:val="24"/>
          <w:szCs w:val="24"/>
        </w:rPr>
        <w:t>Project Coordinator</w:t>
      </w:r>
    </w:p>
    <w:p w:rsidR="0056534D" w:rsidRPr="00D52B5A" w:rsidRDefault="0056534D" w:rsidP="0056534D">
      <w:pPr>
        <w:tabs>
          <w:tab w:val="left" w:pos="72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ab/>
      </w:r>
      <w:r w:rsidR="00326D3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52B5A">
        <w:rPr>
          <w:rFonts w:ascii="Times New Roman" w:eastAsia="Calibri" w:hAnsi="Times New Roman" w:cs="Times New Roman"/>
          <w:sz w:val="24"/>
          <w:szCs w:val="24"/>
        </w:rPr>
        <w:t>Project Coordination Unit</w:t>
      </w:r>
    </w:p>
    <w:p w:rsidR="0056534D" w:rsidRPr="00D52B5A" w:rsidRDefault="0056534D" w:rsidP="00326D31">
      <w:pPr>
        <w:tabs>
          <w:tab w:val="left" w:pos="108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ab/>
      </w:r>
      <w:r w:rsidR="00394C08">
        <w:rPr>
          <w:rFonts w:ascii="Times New Roman" w:eastAsia="Calibri" w:hAnsi="Times New Roman" w:cs="Times New Roman"/>
          <w:sz w:val="24"/>
          <w:szCs w:val="24"/>
        </w:rPr>
        <w:t>Disaster Vulnerability Reduction Project</w:t>
      </w:r>
    </w:p>
    <w:p w:rsidR="0056534D" w:rsidRPr="00D52B5A" w:rsidRDefault="0056534D" w:rsidP="00326D31">
      <w:pPr>
        <w:tabs>
          <w:tab w:val="left" w:pos="1080"/>
          <w:tab w:val="left" w:pos="162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ab/>
        <w:t>5th Floor, Conway Business Centre</w:t>
      </w:r>
    </w:p>
    <w:p w:rsidR="0056534D" w:rsidRPr="00D52B5A" w:rsidRDefault="0056534D" w:rsidP="00326D31">
      <w:pPr>
        <w:tabs>
          <w:tab w:val="left" w:pos="108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ab/>
        <w:t>Waterfront</w:t>
      </w:r>
    </w:p>
    <w:p w:rsidR="0056534D" w:rsidRPr="00D52B5A" w:rsidRDefault="0056534D" w:rsidP="00326D31">
      <w:pPr>
        <w:tabs>
          <w:tab w:val="left" w:pos="108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ab/>
        <w:t>Castries</w:t>
      </w:r>
    </w:p>
    <w:p w:rsidR="00225507" w:rsidRDefault="0056534D" w:rsidP="00326D31">
      <w:pPr>
        <w:tabs>
          <w:tab w:val="left" w:pos="108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B5A">
        <w:rPr>
          <w:rFonts w:ascii="Times New Roman" w:eastAsia="Calibri" w:hAnsi="Times New Roman" w:cs="Times New Roman"/>
          <w:sz w:val="24"/>
          <w:szCs w:val="24"/>
        </w:rPr>
        <w:tab/>
        <w:t>Saint Lucia</w:t>
      </w:r>
    </w:p>
    <w:p w:rsidR="000073A8" w:rsidRPr="000073A8" w:rsidRDefault="000073A8" w:rsidP="000073A8">
      <w:pPr>
        <w:tabs>
          <w:tab w:val="left" w:pos="720"/>
          <w:tab w:val="left" w:pos="1440"/>
          <w:tab w:val="left" w:pos="2880"/>
          <w:tab w:val="right" w:leader="dot" w:pos="864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D93C74" w:rsidRPr="0018706F" w:rsidRDefault="00D93C74" w:rsidP="00326D31">
      <w:pPr>
        <w:spacing w:after="0"/>
        <w:ind w:right="72" w:firstLine="1080"/>
        <w:rPr>
          <w:rFonts w:ascii="Times New Roman" w:hAnsi="Times New Roman" w:cs="Times New Roman"/>
        </w:rPr>
      </w:pPr>
      <w:r w:rsidRPr="0018706F">
        <w:rPr>
          <w:rFonts w:ascii="Times New Roman" w:hAnsi="Times New Roman" w:cs="Times New Roman"/>
        </w:rPr>
        <w:t xml:space="preserve">Email: </w:t>
      </w:r>
      <w:hyperlink r:id="rId7" w:history="1">
        <w:r w:rsidR="00A31899" w:rsidRPr="006C0011">
          <w:rPr>
            <w:rStyle w:val="Hyperlink"/>
            <w:rFonts w:ascii="Times New Roman" w:hAnsi="Times New Roman" w:cs="Times New Roman"/>
          </w:rPr>
          <w:t>slupcu@gosl.gov.lc</w:t>
        </w:r>
      </w:hyperlink>
    </w:p>
    <w:p w:rsidR="00D93C74" w:rsidRDefault="00D93C74" w:rsidP="00326D31">
      <w:pPr>
        <w:spacing w:after="0"/>
        <w:ind w:right="72" w:firstLine="1080"/>
        <w:rPr>
          <w:rFonts w:ascii="Times New Roman" w:hAnsi="Times New Roman" w:cs="Times New Roman"/>
        </w:rPr>
      </w:pPr>
      <w:r w:rsidRPr="0018706F">
        <w:rPr>
          <w:rFonts w:ascii="Times New Roman" w:hAnsi="Times New Roman" w:cs="Times New Roman"/>
        </w:rPr>
        <w:t>Tel: 468 2413</w:t>
      </w:r>
    </w:p>
    <w:p w:rsidR="00853A96" w:rsidRDefault="00853A96" w:rsidP="00326D31">
      <w:pPr>
        <w:spacing w:after="0"/>
        <w:ind w:right="72" w:firstLine="1080"/>
        <w:rPr>
          <w:rFonts w:ascii="Times New Roman" w:hAnsi="Times New Roman" w:cs="Times New Roman"/>
        </w:rPr>
      </w:pPr>
    </w:p>
    <w:sectPr w:rsidR="00853A96" w:rsidSect="005F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07C"/>
    <w:multiLevelType w:val="hybridMultilevel"/>
    <w:tmpl w:val="593A9DD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CDF"/>
    <w:multiLevelType w:val="hybridMultilevel"/>
    <w:tmpl w:val="E2F6B74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323EC"/>
    <w:multiLevelType w:val="hybridMultilevel"/>
    <w:tmpl w:val="19CC1CD0"/>
    <w:lvl w:ilvl="0" w:tplc="6F22FD7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75549"/>
    <w:multiLevelType w:val="hybridMultilevel"/>
    <w:tmpl w:val="D560631A"/>
    <w:lvl w:ilvl="0" w:tplc="2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1B72434"/>
    <w:multiLevelType w:val="hybridMultilevel"/>
    <w:tmpl w:val="09F2058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5DE6"/>
    <w:multiLevelType w:val="hybridMultilevel"/>
    <w:tmpl w:val="23CA7A7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701B"/>
    <w:multiLevelType w:val="hybridMultilevel"/>
    <w:tmpl w:val="7062FFB8"/>
    <w:lvl w:ilvl="0" w:tplc="77F6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4102B"/>
    <w:multiLevelType w:val="hybridMultilevel"/>
    <w:tmpl w:val="683A1AC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64CBD"/>
    <w:multiLevelType w:val="hybridMultilevel"/>
    <w:tmpl w:val="4896F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5BD7"/>
    <w:multiLevelType w:val="hybridMultilevel"/>
    <w:tmpl w:val="452AD93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521D4"/>
    <w:multiLevelType w:val="hybridMultilevel"/>
    <w:tmpl w:val="D4E62C4E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C3DBD"/>
    <w:multiLevelType w:val="hybridMultilevel"/>
    <w:tmpl w:val="7E6C831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64916"/>
    <w:multiLevelType w:val="hybridMultilevel"/>
    <w:tmpl w:val="96A0F5CC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835"/>
    <w:multiLevelType w:val="hybridMultilevel"/>
    <w:tmpl w:val="8FA2AA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70167"/>
    <w:multiLevelType w:val="hybridMultilevel"/>
    <w:tmpl w:val="E18C40D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65567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922B2"/>
    <w:multiLevelType w:val="hybridMultilevel"/>
    <w:tmpl w:val="920C4D3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DA3C33"/>
    <w:multiLevelType w:val="hybridMultilevel"/>
    <w:tmpl w:val="EF7C149C"/>
    <w:lvl w:ilvl="0" w:tplc="8D602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64D7E"/>
    <w:multiLevelType w:val="hybridMultilevel"/>
    <w:tmpl w:val="31E0A8B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F474E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A3D8A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87D10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31313"/>
    <w:multiLevelType w:val="hybridMultilevel"/>
    <w:tmpl w:val="F2D209C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60F66"/>
    <w:multiLevelType w:val="hybridMultilevel"/>
    <w:tmpl w:val="EAC40D9C"/>
    <w:lvl w:ilvl="0" w:tplc="2409000F">
      <w:start w:val="1"/>
      <w:numFmt w:val="decimal"/>
      <w:lvlText w:val="%1."/>
      <w:lvlJc w:val="left"/>
      <w:pPr>
        <w:ind w:left="1530" w:hanging="360"/>
      </w:pPr>
    </w:lvl>
    <w:lvl w:ilvl="1" w:tplc="24090019" w:tentative="1">
      <w:start w:val="1"/>
      <w:numFmt w:val="lowerLetter"/>
      <w:lvlText w:val="%2."/>
      <w:lvlJc w:val="left"/>
      <w:pPr>
        <w:ind w:left="2250" w:hanging="360"/>
      </w:pPr>
    </w:lvl>
    <w:lvl w:ilvl="2" w:tplc="2409001B" w:tentative="1">
      <w:start w:val="1"/>
      <w:numFmt w:val="lowerRoman"/>
      <w:lvlText w:val="%3."/>
      <w:lvlJc w:val="right"/>
      <w:pPr>
        <w:ind w:left="2970" w:hanging="180"/>
      </w:pPr>
    </w:lvl>
    <w:lvl w:ilvl="3" w:tplc="2409000F" w:tentative="1">
      <w:start w:val="1"/>
      <w:numFmt w:val="decimal"/>
      <w:lvlText w:val="%4."/>
      <w:lvlJc w:val="left"/>
      <w:pPr>
        <w:ind w:left="3690" w:hanging="360"/>
      </w:pPr>
    </w:lvl>
    <w:lvl w:ilvl="4" w:tplc="24090019" w:tentative="1">
      <w:start w:val="1"/>
      <w:numFmt w:val="lowerLetter"/>
      <w:lvlText w:val="%5."/>
      <w:lvlJc w:val="left"/>
      <w:pPr>
        <w:ind w:left="4410" w:hanging="360"/>
      </w:pPr>
    </w:lvl>
    <w:lvl w:ilvl="5" w:tplc="2409001B" w:tentative="1">
      <w:start w:val="1"/>
      <w:numFmt w:val="lowerRoman"/>
      <w:lvlText w:val="%6."/>
      <w:lvlJc w:val="right"/>
      <w:pPr>
        <w:ind w:left="5130" w:hanging="180"/>
      </w:pPr>
    </w:lvl>
    <w:lvl w:ilvl="6" w:tplc="2409000F" w:tentative="1">
      <w:start w:val="1"/>
      <w:numFmt w:val="decimal"/>
      <w:lvlText w:val="%7."/>
      <w:lvlJc w:val="left"/>
      <w:pPr>
        <w:ind w:left="5850" w:hanging="360"/>
      </w:pPr>
    </w:lvl>
    <w:lvl w:ilvl="7" w:tplc="24090019" w:tentative="1">
      <w:start w:val="1"/>
      <w:numFmt w:val="lowerLetter"/>
      <w:lvlText w:val="%8."/>
      <w:lvlJc w:val="left"/>
      <w:pPr>
        <w:ind w:left="6570" w:hanging="360"/>
      </w:pPr>
    </w:lvl>
    <w:lvl w:ilvl="8" w:tplc="2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82E7FA0"/>
    <w:multiLevelType w:val="hybridMultilevel"/>
    <w:tmpl w:val="6FE414D8"/>
    <w:lvl w:ilvl="0" w:tplc="0870EF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A63BF"/>
    <w:multiLevelType w:val="hybridMultilevel"/>
    <w:tmpl w:val="E522E0C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36B64"/>
    <w:multiLevelType w:val="hybridMultilevel"/>
    <w:tmpl w:val="393AE9EA"/>
    <w:lvl w:ilvl="0" w:tplc="C19AAA3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4"/>
  </w:num>
  <w:num w:numId="5">
    <w:abstractNumId w:val="9"/>
  </w:num>
  <w:num w:numId="6">
    <w:abstractNumId w:val="13"/>
  </w:num>
  <w:num w:numId="7">
    <w:abstractNumId w:val="17"/>
  </w:num>
  <w:num w:numId="8">
    <w:abstractNumId w:val="6"/>
  </w:num>
  <w:num w:numId="9">
    <w:abstractNumId w:val="20"/>
  </w:num>
  <w:num w:numId="10">
    <w:abstractNumId w:val="19"/>
  </w:num>
  <w:num w:numId="11">
    <w:abstractNumId w:val="15"/>
  </w:num>
  <w:num w:numId="12">
    <w:abstractNumId w:val="2"/>
  </w:num>
  <w:num w:numId="13">
    <w:abstractNumId w:val="24"/>
  </w:num>
  <w:num w:numId="14">
    <w:abstractNumId w:val="10"/>
  </w:num>
  <w:num w:numId="15">
    <w:abstractNumId w:val="21"/>
  </w:num>
  <w:num w:numId="16">
    <w:abstractNumId w:val="23"/>
  </w:num>
  <w:num w:numId="17">
    <w:abstractNumId w:val="1"/>
  </w:num>
  <w:num w:numId="18">
    <w:abstractNumId w:val="16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  <w:num w:numId="23">
    <w:abstractNumId w:val="14"/>
  </w:num>
  <w:num w:numId="24">
    <w:abstractNumId w:val="22"/>
  </w:num>
  <w:num w:numId="25">
    <w:abstractNumId w:val="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C"/>
    <w:rsid w:val="000073A8"/>
    <w:rsid w:val="000807B3"/>
    <w:rsid w:val="0009415A"/>
    <w:rsid w:val="0009536B"/>
    <w:rsid w:val="000953C1"/>
    <w:rsid w:val="00097627"/>
    <w:rsid w:val="000A3CC1"/>
    <w:rsid w:val="000A7A71"/>
    <w:rsid w:val="000B224D"/>
    <w:rsid w:val="000B2642"/>
    <w:rsid w:val="000E2E44"/>
    <w:rsid w:val="000E53B0"/>
    <w:rsid w:val="000F5EE6"/>
    <w:rsid w:val="00114095"/>
    <w:rsid w:val="00125B63"/>
    <w:rsid w:val="0013445A"/>
    <w:rsid w:val="00142F1B"/>
    <w:rsid w:val="001563D4"/>
    <w:rsid w:val="0015720D"/>
    <w:rsid w:val="00161A61"/>
    <w:rsid w:val="0018706F"/>
    <w:rsid w:val="0019148A"/>
    <w:rsid w:val="001A1A13"/>
    <w:rsid w:val="001A4498"/>
    <w:rsid w:val="001A5C6E"/>
    <w:rsid w:val="001B6A65"/>
    <w:rsid w:val="001D72C0"/>
    <w:rsid w:val="001E2656"/>
    <w:rsid w:val="001F287B"/>
    <w:rsid w:val="00207E99"/>
    <w:rsid w:val="00225507"/>
    <w:rsid w:val="002273A6"/>
    <w:rsid w:val="00234389"/>
    <w:rsid w:val="00241FBE"/>
    <w:rsid w:val="00254889"/>
    <w:rsid w:val="00285EFA"/>
    <w:rsid w:val="00294FD1"/>
    <w:rsid w:val="00297D3A"/>
    <w:rsid w:val="002A242C"/>
    <w:rsid w:val="002B730C"/>
    <w:rsid w:val="002C23B3"/>
    <w:rsid w:val="002C6FBA"/>
    <w:rsid w:val="002D39A5"/>
    <w:rsid w:val="002E6193"/>
    <w:rsid w:val="00326D31"/>
    <w:rsid w:val="0033224E"/>
    <w:rsid w:val="00341B44"/>
    <w:rsid w:val="00347D60"/>
    <w:rsid w:val="003521D6"/>
    <w:rsid w:val="00360E70"/>
    <w:rsid w:val="00361BC2"/>
    <w:rsid w:val="00362691"/>
    <w:rsid w:val="003627C5"/>
    <w:rsid w:val="00365840"/>
    <w:rsid w:val="00371858"/>
    <w:rsid w:val="00394C08"/>
    <w:rsid w:val="003A7420"/>
    <w:rsid w:val="003B1F41"/>
    <w:rsid w:val="003B2F5E"/>
    <w:rsid w:val="003C250A"/>
    <w:rsid w:val="003C499C"/>
    <w:rsid w:val="003D3AF6"/>
    <w:rsid w:val="003F7651"/>
    <w:rsid w:val="00406250"/>
    <w:rsid w:val="00412935"/>
    <w:rsid w:val="00444C9A"/>
    <w:rsid w:val="004A69F8"/>
    <w:rsid w:val="004B08CD"/>
    <w:rsid w:val="004B36FD"/>
    <w:rsid w:val="005041F2"/>
    <w:rsid w:val="00516901"/>
    <w:rsid w:val="00516CFC"/>
    <w:rsid w:val="005236AF"/>
    <w:rsid w:val="00533378"/>
    <w:rsid w:val="005425CF"/>
    <w:rsid w:val="0056534D"/>
    <w:rsid w:val="00571928"/>
    <w:rsid w:val="005B3DFA"/>
    <w:rsid w:val="005C3805"/>
    <w:rsid w:val="005E5968"/>
    <w:rsid w:val="005E5CBF"/>
    <w:rsid w:val="005F046D"/>
    <w:rsid w:val="005F0543"/>
    <w:rsid w:val="005F7E32"/>
    <w:rsid w:val="00612ADF"/>
    <w:rsid w:val="006153C6"/>
    <w:rsid w:val="00623E9C"/>
    <w:rsid w:val="00646589"/>
    <w:rsid w:val="006565A4"/>
    <w:rsid w:val="00662F37"/>
    <w:rsid w:val="006855EC"/>
    <w:rsid w:val="0069120B"/>
    <w:rsid w:val="006A4929"/>
    <w:rsid w:val="006B449C"/>
    <w:rsid w:val="006E3499"/>
    <w:rsid w:val="007604F9"/>
    <w:rsid w:val="00763B37"/>
    <w:rsid w:val="007A02E3"/>
    <w:rsid w:val="007C3F0D"/>
    <w:rsid w:val="007D7613"/>
    <w:rsid w:val="0081109D"/>
    <w:rsid w:val="00822577"/>
    <w:rsid w:val="008419CD"/>
    <w:rsid w:val="00853A96"/>
    <w:rsid w:val="00853BB5"/>
    <w:rsid w:val="008573F2"/>
    <w:rsid w:val="008578B7"/>
    <w:rsid w:val="00870A8D"/>
    <w:rsid w:val="00877291"/>
    <w:rsid w:val="00877C76"/>
    <w:rsid w:val="008906E5"/>
    <w:rsid w:val="008A198B"/>
    <w:rsid w:val="008A35CC"/>
    <w:rsid w:val="008A6AB2"/>
    <w:rsid w:val="008D2F57"/>
    <w:rsid w:val="009105C8"/>
    <w:rsid w:val="00915122"/>
    <w:rsid w:val="009617AC"/>
    <w:rsid w:val="009677A3"/>
    <w:rsid w:val="00973DE4"/>
    <w:rsid w:val="00990FEA"/>
    <w:rsid w:val="009A69C9"/>
    <w:rsid w:val="009B2D3C"/>
    <w:rsid w:val="009B46AD"/>
    <w:rsid w:val="009B4E24"/>
    <w:rsid w:val="009D4FC8"/>
    <w:rsid w:val="009D65FA"/>
    <w:rsid w:val="009D68D4"/>
    <w:rsid w:val="00A0398D"/>
    <w:rsid w:val="00A30453"/>
    <w:rsid w:val="00A31899"/>
    <w:rsid w:val="00A4478F"/>
    <w:rsid w:val="00A5455D"/>
    <w:rsid w:val="00A62765"/>
    <w:rsid w:val="00A641BD"/>
    <w:rsid w:val="00A858CC"/>
    <w:rsid w:val="00A921D9"/>
    <w:rsid w:val="00AA0302"/>
    <w:rsid w:val="00AC3774"/>
    <w:rsid w:val="00AF4589"/>
    <w:rsid w:val="00B105F8"/>
    <w:rsid w:val="00B16741"/>
    <w:rsid w:val="00B34FD5"/>
    <w:rsid w:val="00B67EC4"/>
    <w:rsid w:val="00B8572F"/>
    <w:rsid w:val="00B90C42"/>
    <w:rsid w:val="00BB088A"/>
    <w:rsid w:val="00BB384D"/>
    <w:rsid w:val="00BB46FA"/>
    <w:rsid w:val="00BD3B2F"/>
    <w:rsid w:val="00BE5F04"/>
    <w:rsid w:val="00C52FDB"/>
    <w:rsid w:val="00C53BC7"/>
    <w:rsid w:val="00C77DD5"/>
    <w:rsid w:val="00C91FA2"/>
    <w:rsid w:val="00C97E05"/>
    <w:rsid w:val="00CB14FF"/>
    <w:rsid w:val="00CC2320"/>
    <w:rsid w:val="00CD5041"/>
    <w:rsid w:val="00CF1A17"/>
    <w:rsid w:val="00CF3DB5"/>
    <w:rsid w:val="00D02AA1"/>
    <w:rsid w:val="00D0546A"/>
    <w:rsid w:val="00D24B55"/>
    <w:rsid w:val="00D52B5A"/>
    <w:rsid w:val="00D718DC"/>
    <w:rsid w:val="00D93C74"/>
    <w:rsid w:val="00DA0D69"/>
    <w:rsid w:val="00DD792B"/>
    <w:rsid w:val="00DF1034"/>
    <w:rsid w:val="00DF211A"/>
    <w:rsid w:val="00E07164"/>
    <w:rsid w:val="00E57B5E"/>
    <w:rsid w:val="00E65311"/>
    <w:rsid w:val="00E66FBC"/>
    <w:rsid w:val="00E71DB7"/>
    <w:rsid w:val="00E74C37"/>
    <w:rsid w:val="00E7546E"/>
    <w:rsid w:val="00E92CB8"/>
    <w:rsid w:val="00EA77FC"/>
    <w:rsid w:val="00F05EA5"/>
    <w:rsid w:val="00F264C5"/>
    <w:rsid w:val="00F2718B"/>
    <w:rsid w:val="00F27607"/>
    <w:rsid w:val="00F334E0"/>
    <w:rsid w:val="00F4560E"/>
    <w:rsid w:val="00F526E7"/>
    <w:rsid w:val="00F8366C"/>
    <w:rsid w:val="00F95433"/>
    <w:rsid w:val="00FA3620"/>
    <w:rsid w:val="00FB79D1"/>
    <w:rsid w:val="00FD1475"/>
    <w:rsid w:val="00FD2961"/>
    <w:rsid w:val="00FD2FFB"/>
    <w:rsid w:val="00FD44B1"/>
    <w:rsid w:val="00FD5C03"/>
    <w:rsid w:val="00FD7082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A0D69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35CC"/>
    <w:pPr>
      <w:spacing w:after="0" w:line="240" w:lineRule="auto"/>
      <w:ind w:firstLine="900"/>
    </w:pPr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5CC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35CC"/>
    <w:pPr>
      <w:ind w:left="720"/>
      <w:contextualSpacing/>
    </w:pPr>
  </w:style>
  <w:style w:type="table" w:styleId="TableGrid">
    <w:name w:val="Table Grid"/>
    <w:basedOn w:val="TableNormal"/>
    <w:uiPriority w:val="59"/>
    <w:rsid w:val="0013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Normal"/>
    <w:rsid w:val="0015720D"/>
    <w:pPr>
      <w:jc w:val="center"/>
    </w:pPr>
    <w:rPr>
      <w:rFonts w:ascii="Calibri" w:eastAsia="Times New Roman" w:hAnsi="Calibri" w:cs="Times New Roman"/>
      <w:b/>
      <w:sz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93C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A0D6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unhideWhenUsed/>
    <w:rsid w:val="00BB46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46FA"/>
    <w:rPr>
      <w:sz w:val="16"/>
      <w:szCs w:val="16"/>
    </w:rPr>
  </w:style>
  <w:style w:type="character" w:customStyle="1" w:styleId="preparersnote">
    <w:name w:val="preparer's note"/>
    <w:rsid w:val="005236AF"/>
    <w:rPr>
      <w:b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A0D69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35CC"/>
    <w:pPr>
      <w:spacing w:after="0" w:line="240" w:lineRule="auto"/>
      <w:ind w:firstLine="900"/>
    </w:pPr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5CC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35CC"/>
    <w:pPr>
      <w:ind w:left="720"/>
      <w:contextualSpacing/>
    </w:pPr>
  </w:style>
  <w:style w:type="table" w:styleId="TableGrid">
    <w:name w:val="Table Grid"/>
    <w:basedOn w:val="TableNormal"/>
    <w:uiPriority w:val="59"/>
    <w:rsid w:val="0013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Normal"/>
    <w:rsid w:val="0015720D"/>
    <w:pPr>
      <w:jc w:val="center"/>
    </w:pPr>
    <w:rPr>
      <w:rFonts w:ascii="Calibri" w:eastAsia="Times New Roman" w:hAnsi="Calibri" w:cs="Times New Roman"/>
      <w:b/>
      <w:sz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93C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A0D6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unhideWhenUsed/>
    <w:rsid w:val="00BB46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46FA"/>
    <w:rPr>
      <w:sz w:val="16"/>
      <w:szCs w:val="16"/>
    </w:rPr>
  </w:style>
  <w:style w:type="character" w:customStyle="1" w:styleId="preparersnote">
    <w:name w:val="preparer's note"/>
    <w:rsid w:val="005236AF"/>
    <w:rPr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upcu@gosl.gov.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DBB5-90DC-42C6-B382-CB6D9062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Fedricka Joseph</cp:lastModifiedBy>
  <cp:revision>2</cp:revision>
  <cp:lastPrinted>2015-07-24T14:41:00Z</cp:lastPrinted>
  <dcterms:created xsi:type="dcterms:W3CDTF">2015-09-14T16:51:00Z</dcterms:created>
  <dcterms:modified xsi:type="dcterms:W3CDTF">2015-09-14T16:51:00Z</dcterms:modified>
</cp:coreProperties>
</file>