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EAD496" w14:textId="669AA4F6" w:rsidR="006F690E" w:rsidRDefault="006F690E" w:rsidP="006F690E">
      <w:pPr>
        <w:shd w:val="clear" w:color="auto" w:fill="FFFFFF"/>
        <w:spacing w:after="120" w:line="390" w:lineRule="atLeast"/>
        <w:jc w:val="center"/>
        <w:outlineLvl w:val="3"/>
        <w:rPr>
          <w:rFonts w:ascii="Arial" w:eastAsia="Times New Roman" w:hAnsi="Arial" w:cs="Arial"/>
          <w:b/>
          <w:color w:val="333333"/>
          <w:kern w:val="0"/>
          <w:sz w:val="30"/>
          <w:szCs w:val="30"/>
          <w14:ligatures w14:val="none"/>
        </w:rPr>
      </w:pPr>
      <w:r w:rsidRPr="006F690E">
        <w:rPr>
          <w:rFonts w:ascii="Arial" w:eastAsia="Times New Roman" w:hAnsi="Arial" w:cs="Arial"/>
          <w:b/>
          <w:color w:val="333333"/>
          <w:kern w:val="0"/>
          <w:sz w:val="30"/>
          <w:szCs w:val="30"/>
          <w14:ligatures w14:val="none"/>
        </w:rPr>
        <w:t>Contract Award Notice</w:t>
      </w:r>
    </w:p>
    <w:p w14:paraId="0E4C16DA" w14:textId="77777777" w:rsidR="00EA7E65" w:rsidRPr="00EA7E65" w:rsidRDefault="00EA7E65" w:rsidP="00EA7E65">
      <w:pPr>
        <w:shd w:val="clear" w:color="auto" w:fill="FFFFFF"/>
        <w:spacing w:after="120" w:line="240" w:lineRule="auto"/>
        <w:jc w:val="center"/>
        <w:outlineLvl w:val="3"/>
        <w:rPr>
          <w:rFonts w:ascii="Arial" w:eastAsia="Times New Roman" w:hAnsi="Arial" w:cs="Arial"/>
          <w:b/>
          <w:color w:val="333333"/>
          <w:kern w:val="0"/>
          <w14:ligatures w14:val="none"/>
        </w:rPr>
      </w:pPr>
    </w:p>
    <w:p w14:paraId="368E4AE5" w14:textId="4DD8050D" w:rsidR="00E90453" w:rsidRPr="00E90453" w:rsidRDefault="006F690E" w:rsidP="00E90453">
      <w:pPr>
        <w:shd w:val="clear" w:color="auto" w:fill="FFFFFF"/>
        <w:spacing w:after="0" w:line="276" w:lineRule="auto"/>
        <w:rPr>
          <w:rFonts w:ascii="Open Sans" w:eastAsia="Times New Roman" w:hAnsi="Open Sans" w:cs="Open Sans"/>
          <w:color w:val="333333"/>
          <w:kern w:val="0"/>
          <w14:ligatures w14:val="none"/>
        </w:rPr>
      </w:pPr>
      <w:r w:rsidRPr="006F690E">
        <w:rPr>
          <w:rFonts w:ascii="Open Sans" w:eastAsia="Times New Roman" w:hAnsi="Open Sans" w:cs="Open Sans"/>
          <w:b/>
          <w:color w:val="333333"/>
          <w:kern w:val="0"/>
          <w14:ligatures w14:val="none"/>
        </w:rPr>
        <w:t>Project: </w:t>
      </w:r>
      <w:r w:rsidRPr="006F690E">
        <w:rPr>
          <w:rFonts w:ascii="Open Sans" w:eastAsia="Times New Roman" w:hAnsi="Open Sans" w:cs="Open Sans"/>
          <w:color w:val="333333"/>
          <w:kern w:val="0"/>
          <w14:ligatures w14:val="none"/>
        </w:rPr>
        <w:t>P161316-Renewable Energy Sector Development Project</w:t>
      </w:r>
      <w:r w:rsidRPr="006F690E">
        <w:rPr>
          <w:rFonts w:ascii="Open Sans" w:eastAsia="Times New Roman" w:hAnsi="Open Sans" w:cs="Open Sans"/>
          <w:color w:val="333333"/>
          <w:kern w:val="0"/>
          <w14:ligatures w14:val="none"/>
        </w:rPr>
        <w:br/>
      </w:r>
      <w:r w:rsidRPr="006F690E">
        <w:rPr>
          <w:rFonts w:ascii="Open Sans" w:eastAsia="Times New Roman" w:hAnsi="Open Sans" w:cs="Open Sans"/>
          <w:b/>
          <w:color w:val="333333"/>
          <w:kern w:val="0"/>
          <w14:ligatures w14:val="none"/>
        </w:rPr>
        <w:t>Loan/Credit/TF Info: </w:t>
      </w:r>
      <w:r>
        <w:rPr>
          <w:rFonts w:ascii="Open Sans" w:eastAsia="Times New Roman" w:hAnsi="Open Sans" w:cs="Open Sans"/>
          <w:color w:val="333333"/>
          <w:kern w:val="0"/>
          <w14:ligatures w14:val="none"/>
        </w:rPr>
        <w:t>IDA</w:t>
      </w:r>
      <w:r w:rsidRPr="006F690E">
        <w:rPr>
          <w:rFonts w:ascii="Open Sans" w:eastAsia="Times New Roman" w:hAnsi="Open Sans" w:cs="Open Sans"/>
          <w:color w:val="333333"/>
          <w:kern w:val="0"/>
          <w14:ligatures w14:val="none"/>
        </w:rPr>
        <w:t>-</w:t>
      </w:r>
      <w:r>
        <w:rPr>
          <w:rFonts w:ascii="Open Sans" w:eastAsia="Times New Roman" w:hAnsi="Open Sans" w:cs="Open Sans"/>
          <w:color w:val="333333"/>
          <w:kern w:val="0"/>
          <w14:ligatures w14:val="none"/>
        </w:rPr>
        <w:t>69710</w:t>
      </w:r>
      <w:r w:rsidRPr="006F690E">
        <w:rPr>
          <w:rFonts w:ascii="Open Sans" w:eastAsia="Times New Roman" w:hAnsi="Open Sans" w:cs="Open Sans"/>
          <w:color w:val="333333"/>
          <w:kern w:val="0"/>
          <w14:ligatures w14:val="none"/>
        </w:rPr>
        <w:br/>
      </w:r>
      <w:r w:rsidRPr="006F690E">
        <w:rPr>
          <w:rFonts w:ascii="Open Sans" w:eastAsia="Times New Roman" w:hAnsi="Open Sans" w:cs="Open Sans"/>
          <w:b/>
          <w:color w:val="333333"/>
          <w:kern w:val="0"/>
          <w14:ligatures w14:val="none"/>
        </w:rPr>
        <w:t>Bid/Contract Reference No: </w:t>
      </w:r>
      <w:r w:rsidR="00E90453" w:rsidRPr="00E90453">
        <w:rPr>
          <w:rFonts w:ascii="Open Sans" w:eastAsia="Times New Roman" w:hAnsi="Open Sans" w:cs="Open Sans"/>
          <w:color w:val="333333"/>
          <w:kern w:val="0"/>
          <w14:ligatures w14:val="none"/>
        </w:rPr>
        <w:t>LC-MIPPDUR-</w:t>
      </w:r>
      <w:r w:rsidR="006F658E">
        <w:rPr>
          <w:rFonts w:ascii="Open Sans" w:eastAsia="Times New Roman" w:hAnsi="Open Sans" w:cs="Open Sans"/>
          <w:color w:val="333333"/>
          <w:kern w:val="0"/>
          <w14:ligatures w14:val="none"/>
        </w:rPr>
        <w:t>393404-NC-DIR</w:t>
      </w:r>
    </w:p>
    <w:p w14:paraId="0D8D9D03" w14:textId="13656F10" w:rsidR="007147A6" w:rsidRPr="00E90453" w:rsidRDefault="006F690E" w:rsidP="00E90453">
      <w:pPr>
        <w:shd w:val="clear" w:color="auto" w:fill="FFFFFF"/>
        <w:spacing w:after="0" w:line="276" w:lineRule="auto"/>
        <w:rPr>
          <w:rFonts w:ascii="Open Sans" w:eastAsia="Times New Roman" w:hAnsi="Open Sans" w:cs="Open Sans"/>
          <w:i/>
          <w:iCs/>
          <w:color w:val="333333"/>
          <w:kern w:val="0"/>
          <w14:ligatures w14:val="none"/>
        </w:rPr>
      </w:pPr>
      <w:r w:rsidRPr="006F690E">
        <w:rPr>
          <w:rFonts w:ascii="Open Sans" w:eastAsia="Times New Roman" w:hAnsi="Open Sans" w:cs="Open Sans"/>
          <w:b/>
          <w:color w:val="333333"/>
          <w:kern w:val="0"/>
          <w14:ligatures w14:val="none"/>
        </w:rPr>
        <w:t>Procurement Method: </w:t>
      </w:r>
      <w:r w:rsidR="008E3D7D">
        <w:rPr>
          <w:rFonts w:ascii="Open Sans" w:eastAsia="Times New Roman" w:hAnsi="Open Sans" w:cs="Open Sans"/>
          <w:bCs/>
          <w:color w:val="333333"/>
          <w:kern w:val="0"/>
          <w14:ligatures w14:val="none"/>
        </w:rPr>
        <w:t>NC</w:t>
      </w:r>
      <w:r w:rsidR="00E911FF">
        <w:rPr>
          <w:rFonts w:ascii="Open Sans" w:eastAsia="Times New Roman" w:hAnsi="Open Sans" w:cs="Open Sans"/>
          <w:b/>
          <w:color w:val="333333"/>
          <w:kern w:val="0"/>
          <w14:ligatures w14:val="none"/>
        </w:rPr>
        <w:t>-</w:t>
      </w:r>
      <w:r w:rsidR="006F658E">
        <w:rPr>
          <w:rFonts w:ascii="Open Sans" w:eastAsia="Times New Roman" w:hAnsi="Open Sans" w:cs="Open Sans"/>
          <w:color w:val="333333"/>
          <w:kern w:val="0"/>
          <w14:ligatures w14:val="none"/>
        </w:rPr>
        <w:t>Direct Selection</w:t>
      </w:r>
      <w:r w:rsidRPr="006F690E">
        <w:rPr>
          <w:rFonts w:ascii="Open Sans" w:eastAsia="Times New Roman" w:hAnsi="Open Sans" w:cs="Open Sans"/>
          <w:color w:val="333333"/>
          <w:kern w:val="0"/>
          <w14:ligatures w14:val="none"/>
        </w:rPr>
        <w:br/>
      </w:r>
      <w:r w:rsidRPr="006F690E">
        <w:rPr>
          <w:rFonts w:ascii="Open Sans" w:eastAsia="Times New Roman" w:hAnsi="Open Sans" w:cs="Open Sans"/>
          <w:b/>
          <w:color w:val="333333"/>
          <w:kern w:val="0"/>
          <w14:ligatures w14:val="none"/>
        </w:rPr>
        <w:t>Scope of Contract: </w:t>
      </w:r>
      <w:r w:rsidR="006F658E">
        <w:rPr>
          <w:rFonts w:ascii="Open Sans" w:eastAsia="Times New Roman" w:hAnsi="Open Sans" w:cs="Open Sans"/>
          <w:color w:val="333333"/>
          <w:kern w:val="0"/>
          <w14:ligatures w14:val="none"/>
        </w:rPr>
        <w:t>Non-Consulting Service</w:t>
      </w:r>
      <w:r w:rsidR="00C2108B" w:rsidRPr="00C2108B">
        <w:rPr>
          <w:rFonts w:ascii="Open Sans" w:eastAsia="Times New Roman" w:hAnsi="Open Sans" w:cs="Open Sans"/>
          <w:color w:val="333333"/>
          <w:kern w:val="0"/>
          <w14:ligatures w14:val="none"/>
        </w:rPr>
        <w:t xml:space="preserve"> to </w:t>
      </w:r>
      <w:r w:rsidR="006F658E">
        <w:rPr>
          <w:rFonts w:ascii="Open Sans" w:eastAsia="Times New Roman" w:hAnsi="Open Sans" w:cs="Open Sans"/>
          <w:color w:val="333333"/>
          <w:kern w:val="0"/>
          <w14:ligatures w14:val="none"/>
        </w:rPr>
        <w:t>Design, Supply, Installation of Seismic Monitoring Stations/Network</w:t>
      </w:r>
    </w:p>
    <w:p w14:paraId="4B435561" w14:textId="118A9BF4" w:rsidR="006F690E" w:rsidRPr="006F690E" w:rsidRDefault="006F690E" w:rsidP="006F690E">
      <w:pPr>
        <w:shd w:val="clear" w:color="auto" w:fill="FFFFFF"/>
        <w:spacing w:after="240" w:line="240" w:lineRule="auto"/>
        <w:rPr>
          <w:rFonts w:ascii="Open Sans" w:eastAsia="Times New Roman" w:hAnsi="Open Sans" w:cs="Open Sans"/>
          <w:color w:val="333333"/>
          <w:kern w:val="0"/>
          <w14:ligatures w14:val="none"/>
        </w:rPr>
      </w:pPr>
      <w:r w:rsidRPr="006F690E">
        <w:rPr>
          <w:rFonts w:ascii="Open Sans" w:eastAsia="Times New Roman" w:hAnsi="Open Sans" w:cs="Open Sans"/>
          <w:b/>
          <w:color w:val="333333"/>
          <w:kern w:val="0"/>
          <w14:ligatures w14:val="none"/>
        </w:rPr>
        <w:t>Notice Version No: </w:t>
      </w:r>
      <w:r w:rsidRPr="006F690E">
        <w:rPr>
          <w:rFonts w:ascii="Open Sans" w:eastAsia="Times New Roman" w:hAnsi="Open Sans" w:cs="Open Sans"/>
          <w:color w:val="333333"/>
          <w:kern w:val="0"/>
          <w14:ligatures w14:val="none"/>
        </w:rPr>
        <w:t>0</w:t>
      </w:r>
    </w:p>
    <w:p w14:paraId="712F57EE" w14:textId="77777777" w:rsidR="006F690E" w:rsidRPr="006F690E" w:rsidRDefault="006F690E" w:rsidP="006F690E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333333"/>
          <w:kern w:val="0"/>
          <w14:ligatures w14:val="none"/>
        </w:rPr>
      </w:pPr>
    </w:p>
    <w:p w14:paraId="404D42AB" w14:textId="317FB098" w:rsidR="006F690E" w:rsidRPr="006F690E" w:rsidRDefault="006F690E" w:rsidP="006F690E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333333"/>
          <w:kern w:val="0"/>
          <w14:ligatures w14:val="none"/>
        </w:rPr>
      </w:pPr>
      <w:r w:rsidRPr="006F690E">
        <w:rPr>
          <w:rFonts w:ascii="Open Sans" w:eastAsia="Times New Roman" w:hAnsi="Open Sans" w:cs="Open Sans"/>
          <w:b/>
          <w:color w:val="333333"/>
          <w:kern w:val="0"/>
          <w14:ligatures w14:val="none"/>
        </w:rPr>
        <w:t>Date Notification of Award Issued</w:t>
      </w:r>
      <w:r w:rsidRPr="006F690E">
        <w:rPr>
          <w:rFonts w:ascii="Open Sans" w:eastAsia="Times New Roman" w:hAnsi="Open Sans" w:cs="Open Sans"/>
          <w:color w:val="333333"/>
          <w:kern w:val="0"/>
          <w14:ligatures w14:val="none"/>
        </w:rPr>
        <w:br/>
      </w:r>
      <w:r w:rsidR="00E90453">
        <w:rPr>
          <w:rFonts w:ascii="Open Sans" w:eastAsia="Times New Roman" w:hAnsi="Open Sans" w:cs="Open Sans"/>
          <w:color w:val="333333"/>
          <w:kern w:val="0"/>
          <w14:ligatures w14:val="none"/>
        </w:rPr>
        <w:t xml:space="preserve">July </w:t>
      </w:r>
      <w:r w:rsidR="006F658E">
        <w:rPr>
          <w:rFonts w:ascii="Open Sans" w:eastAsia="Times New Roman" w:hAnsi="Open Sans" w:cs="Open Sans"/>
          <w:color w:val="333333"/>
          <w:kern w:val="0"/>
          <w14:ligatures w14:val="none"/>
        </w:rPr>
        <w:t>9</w:t>
      </w:r>
      <w:r w:rsidR="00191435">
        <w:rPr>
          <w:rFonts w:ascii="Open Sans" w:eastAsia="Times New Roman" w:hAnsi="Open Sans" w:cs="Open Sans"/>
          <w:color w:val="333333"/>
          <w:kern w:val="0"/>
          <w14:ligatures w14:val="none"/>
        </w:rPr>
        <w:t>, 2025</w:t>
      </w:r>
    </w:p>
    <w:p w14:paraId="685E6639" w14:textId="77777777" w:rsidR="006F690E" w:rsidRDefault="006F690E" w:rsidP="006F690E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b/>
          <w:color w:val="333333"/>
          <w:kern w:val="0"/>
          <w14:ligatures w14:val="none"/>
        </w:rPr>
      </w:pPr>
    </w:p>
    <w:p w14:paraId="6F0361AD" w14:textId="2FC94781" w:rsidR="006F690E" w:rsidRPr="006F690E" w:rsidRDefault="006F690E" w:rsidP="006F690E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333333"/>
          <w:kern w:val="0"/>
          <w14:ligatures w14:val="none"/>
        </w:rPr>
      </w:pPr>
      <w:r w:rsidRPr="006F690E">
        <w:rPr>
          <w:rFonts w:ascii="Open Sans" w:eastAsia="Times New Roman" w:hAnsi="Open Sans" w:cs="Open Sans"/>
          <w:b/>
          <w:color w:val="333333"/>
          <w:kern w:val="0"/>
          <w14:ligatures w14:val="none"/>
        </w:rPr>
        <w:t>Duration of Contract</w:t>
      </w:r>
      <w:r w:rsidRPr="006F690E">
        <w:rPr>
          <w:rFonts w:ascii="Open Sans" w:eastAsia="Times New Roman" w:hAnsi="Open Sans" w:cs="Open Sans"/>
          <w:color w:val="333333"/>
          <w:kern w:val="0"/>
          <w14:ligatures w14:val="none"/>
        </w:rPr>
        <w:br/>
      </w:r>
      <w:r w:rsidR="006F658E">
        <w:rPr>
          <w:rFonts w:ascii="Open Sans" w:eastAsia="Times New Roman" w:hAnsi="Open Sans" w:cs="Open Sans"/>
          <w:color w:val="333333"/>
          <w:kern w:val="0"/>
          <w14:ligatures w14:val="none"/>
        </w:rPr>
        <w:t>24</w:t>
      </w:r>
      <w:r w:rsidRPr="006F690E">
        <w:rPr>
          <w:rFonts w:ascii="Open Sans" w:eastAsia="Times New Roman" w:hAnsi="Open Sans" w:cs="Open Sans"/>
          <w:color w:val="333333"/>
          <w:kern w:val="0"/>
          <w14:ligatures w14:val="none"/>
        </w:rPr>
        <w:t xml:space="preserve"> Month</w:t>
      </w:r>
      <w:r w:rsidR="006F658E">
        <w:rPr>
          <w:rFonts w:ascii="Open Sans" w:eastAsia="Times New Roman" w:hAnsi="Open Sans" w:cs="Open Sans"/>
          <w:color w:val="333333"/>
          <w:kern w:val="0"/>
          <w14:ligatures w14:val="none"/>
        </w:rPr>
        <w:t>s</w:t>
      </w:r>
    </w:p>
    <w:p w14:paraId="08928629" w14:textId="77777777" w:rsidR="006F690E" w:rsidRDefault="006F690E" w:rsidP="006F690E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b/>
          <w:color w:val="333333"/>
          <w:kern w:val="0"/>
          <w:u w:val="single"/>
          <w14:ligatures w14:val="none"/>
        </w:rPr>
      </w:pPr>
    </w:p>
    <w:p w14:paraId="6FC71598" w14:textId="5674762A" w:rsidR="006F690E" w:rsidRPr="006F690E" w:rsidRDefault="006F690E" w:rsidP="006F690E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333333"/>
          <w:kern w:val="0"/>
          <w14:ligatures w14:val="none"/>
        </w:rPr>
      </w:pPr>
      <w:r w:rsidRPr="006F690E">
        <w:rPr>
          <w:rFonts w:ascii="Open Sans" w:eastAsia="Times New Roman" w:hAnsi="Open Sans" w:cs="Open Sans"/>
          <w:b/>
          <w:color w:val="333333"/>
          <w:kern w:val="0"/>
          <w:u w:val="single"/>
          <w14:ligatures w14:val="none"/>
        </w:rPr>
        <w:t>Awarded Firm:</w:t>
      </w:r>
    </w:p>
    <w:p w14:paraId="40F852EF" w14:textId="1B0BB089" w:rsidR="006F690E" w:rsidRDefault="004D15A0" w:rsidP="006F690E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333333"/>
          <w:kern w:val="0"/>
          <w14:ligatures w14:val="none"/>
        </w:rPr>
      </w:pPr>
      <w:r>
        <w:rPr>
          <w:rFonts w:ascii="Open Sans" w:eastAsia="Times New Roman" w:hAnsi="Open Sans" w:cs="Open Sans"/>
          <w:color w:val="333333"/>
          <w:kern w:val="0"/>
          <w14:ligatures w14:val="none"/>
        </w:rPr>
        <w:t xml:space="preserve">The University of </w:t>
      </w:r>
      <w:r w:rsidR="00AA5E59">
        <w:rPr>
          <w:rFonts w:ascii="Open Sans" w:eastAsia="Times New Roman" w:hAnsi="Open Sans" w:cs="Open Sans"/>
          <w:color w:val="333333"/>
          <w:kern w:val="0"/>
          <w14:ligatures w14:val="none"/>
        </w:rPr>
        <w:t xml:space="preserve">the West Indies, Seismic Research </w:t>
      </w:r>
      <w:proofErr w:type="spellStart"/>
      <w:r w:rsidR="00C67B01">
        <w:rPr>
          <w:rFonts w:ascii="Open Sans" w:eastAsia="Times New Roman" w:hAnsi="Open Sans" w:cs="Open Sans"/>
          <w:color w:val="333333"/>
          <w:kern w:val="0"/>
          <w14:ligatures w14:val="none"/>
        </w:rPr>
        <w:t>Cent</w:t>
      </w:r>
      <w:r w:rsidR="00AB2208">
        <w:rPr>
          <w:rFonts w:ascii="Open Sans" w:eastAsia="Times New Roman" w:hAnsi="Open Sans" w:cs="Open Sans"/>
          <w:color w:val="333333"/>
          <w:kern w:val="0"/>
          <w14:ligatures w14:val="none"/>
        </w:rPr>
        <w:t>er</w:t>
      </w:r>
      <w:proofErr w:type="spellEnd"/>
      <w:r w:rsidR="006F690E" w:rsidRPr="006F690E">
        <w:rPr>
          <w:rFonts w:ascii="Open Sans" w:eastAsia="Times New Roman" w:hAnsi="Open Sans" w:cs="Open Sans"/>
          <w:color w:val="333333"/>
          <w:kern w:val="0"/>
          <w14:ligatures w14:val="none"/>
        </w:rPr>
        <w:br/>
      </w:r>
    </w:p>
    <w:p w14:paraId="439449DA" w14:textId="1CD628B3" w:rsidR="006F690E" w:rsidRDefault="006F690E" w:rsidP="00F0726E">
      <w:r w:rsidRPr="006F690E">
        <w:rPr>
          <w:b/>
        </w:rPr>
        <w:t>Country:</w:t>
      </w:r>
      <w:r w:rsidRPr="006F690E">
        <w:t xml:space="preserve"> </w:t>
      </w:r>
      <w:r w:rsidR="006F658E">
        <w:t>Trinidad</w:t>
      </w:r>
      <w:r w:rsidR="00952222">
        <w:t xml:space="preserve"> and Tobago</w:t>
      </w:r>
    </w:p>
    <w:p w14:paraId="2AE1FDBF" w14:textId="77777777" w:rsidR="006F690E" w:rsidRPr="006F690E" w:rsidRDefault="006F690E" w:rsidP="006F690E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333333"/>
          <w:kern w:val="0"/>
          <w14:ligatures w14:val="none"/>
        </w:rPr>
      </w:pPr>
    </w:p>
    <w:p w14:paraId="4998FEAE" w14:textId="2A076DCD" w:rsidR="006F690E" w:rsidRDefault="006F690E" w:rsidP="006F690E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333333"/>
          <w:kern w:val="0"/>
          <w:u w:val="double"/>
          <w14:ligatures w14:val="none"/>
        </w:rPr>
      </w:pPr>
      <w:r w:rsidRPr="006F690E">
        <w:rPr>
          <w:rFonts w:ascii="Open Sans" w:eastAsia="Times New Roman" w:hAnsi="Open Sans" w:cs="Open Sans"/>
          <w:b/>
          <w:color w:val="333333"/>
          <w:kern w:val="0"/>
          <w14:ligatures w14:val="none"/>
        </w:rPr>
        <w:t>Final Evaluation Price</w:t>
      </w:r>
      <w:r>
        <w:rPr>
          <w:rFonts w:ascii="Open Sans" w:eastAsia="Times New Roman" w:hAnsi="Open Sans" w:cs="Open Sans"/>
          <w:b/>
          <w:color w:val="333333"/>
          <w:kern w:val="0"/>
          <w14:ligatures w14:val="none"/>
        </w:rPr>
        <w:t>:</w:t>
      </w:r>
      <w:r w:rsidRPr="006F690E">
        <w:rPr>
          <w:rFonts w:ascii="Open Sans" w:eastAsia="Times New Roman" w:hAnsi="Open Sans" w:cs="Open Sans"/>
          <w:color w:val="333333"/>
          <w:kern w:val="0"/>
          <w14:ligatures w14:val="none"/>
        </w:rPr>
        <w:br/>
      </w:r>
      <w:r w:rsidR="006F658E">
        <w:rPr>
          <w:rFonts w:ascii="Open Sans" w:eastAsia="Times New Roman" w:hAnsi="Open Sans" w:cs="Open Sans"/>
          <w:color w:val="333333"/>
          <w:kern w:val="0"/>
          <w:u w:val="double"/>
          <w14:ligatures w14:val="none"/>
        </w:rPr>
        <w:t>USD 386,423.44</w:t>
      </w:r>
    </w:p>
    <w:p w14:paraId="6E596DC2" w14:textId="77777777" w:rsidR="00844043" w:rsidRPr="006F690E" w:rsidRDefault="00844043" w:rsidP="006F690E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333333"/>
          <w:kern w:val="0"/>
          <w14:ligatures w14:val="none"/>
        </w:rPr>
      </w:pPr>
    </w:p>
    <w:p w14:paraId="0D6F39F2" w14:textId="1C96C5ED" w:rsidR="006F690E" w:rsidRPr="006F690E" w:rsidRDefault="006F690E" w:rsidP="006F690E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333333"/>
          <w:kern w:val="0"/>
          <w14:ligatures w14:val="none"/>
        </w:rPr>
      </w:pPr>
      <w:r w:rsidRPr="006F690E">
        <w:rPr>
          <w:rFonts w:ascii="Open Sans" w:eastAsia="Times New Roman" w:hAnsi="Open Sans" w:cs="Open Sans"/>
          <w:b/>
          <w:color w:val="333333"/>
          <w:kern w:val="0"/>
          <w14:ligatures w14:val="none"/>
        </w:rPr>
        <w:t>Signed Contract Price</w:t>
      </w:r>
      <w:r w:rsidRPr="006F690E">
        <w:rPr>
          <w:rFonts w:ascii="Open Sans" w:eastAsia="Times New Roman" w:hAnsi="Open Sans" w:cs="Open Sans"/>
          <w:color w:val="333333"/>
          <w:kern w:val="0"/>
          <w14:ligatures w14:val="none"/>
        </w:rPr>
        <w:br/>
      </w:r>
      <w:r w:rsidR="006F658E">
        <w:rPr>
          <w:rFonts w:ascii="Open Sans" w:eastAsia="Times New Roman" w:hAnsi="Open Sans" w:cs="Open Sans"/>
          <w:color w:val="333333"/>
          <w:kern w:val="0"/>
          <w:u w:val="double"/>
          <w14:ligatures w14:val="none"/>
        </w:rPr>
        <w:t>USD 386,423.44</w:t>
      </w:r>
    </w:p>
    <w:p w14:paraId="38D173E5" w14:textId="77777777" w:rsidR="006F690E" w:rsidRDefault="006F690E" w:rsidP="006F690E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b/>
          <w:color w:val="333333"/>
          <w:kern w:val="0"/>
          <w14:ligatures w14:val="none"/>
        </w:rPr>
      </w:pPr>
    </w:p>
    <w:p w14:paraId="7F0EBF7E" w14:textId="0D52B409" w:rsidR="006F690E" w:rsidRPr="006F690E" w:rsidRDefault="006F690E" w:rsidP="006F690E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333333"/>
          <w:kern w:val="0"/>
          <w14:ligatures w14:val="none"/>
        </w:rPr>
      </w:pPr>
      <w:r w:rsidRPr="006F690E">
        <w:rPr>
          <w:rFonts w:ascii="Open Sans" w:eastAsia="Times New Roman" w:hAnsi="Open Sans" w:cs="Open Sans"/>
          <w:b/>
          <w:color w:val="333333"/>
          <w:kern w:val="0"/>
          <w14:ligatures w14:val="none"/>
        </w:rPr>
        <w:t>Price:</w:t>
      </w:r>
    </w:p>
    <w:p w14:paraId="585F3595" w14:textId="2054100B" w:rsidR="006F690E" w:rsidRPr="006F690E" w:rsidRDefault="006F690E" w:rsidP="006F690E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333333"/>
          <w:kern w:val="0"/>
          <w14:ligatures w14:val="none"/>
        </w:rPr>
      </w:pPr>
      <w:r w:rsidRPr="006F690E">
        <w:rPr>
          <w:rFonts w:ascii="Open Sans" w:eastAsia="Times New Roman" w:hAnsi="Open Sans" w:cs="Open Sans"/>
          <w:b/>
          <w:color w:val="333333"/>
          <w:kern w:val="0"/>
          <w14:ligatures w14:val="none"/>
        </w:rPr>
        <w:t>Currency:</w:t>
      </w:r>
      <w:r w:rsidR="007147A6">
        <w:rPr>
          <w:rFonts w:ascii="Open Sans" w:eastAsia="Times New Roman" w:hAnsi="Open Sans" w:cs="Open Sans"/>
          <w:color w:val="333333"/>
          <w:kern w:val="0"/>
          <w14:ligatures w14:val="none"/>
        </w:rPr>
        <w:tab/>
      </w:r>
      <w:r w:rsidR="007147A6">
        <w:rPr>
          <w:rFonts w:ascii="Open Sans" w:eastAsia="Times New Roman" w:hAnsi="Open Sans" w:cs="Open Sans"/>
          <w:color w:val="333333"/>
          <w:kern w:val="0"/>
          <w14:ligatures w14:val="none"/>
        </w:rPr>
        <w:tab/>
      </w:r>
      <w:r w:rsidR="007147A6">
        <w:rPr>
          <w:rFonts w:ascii="Open Sans" w:eastAsia="Times New Roman" w:hAnsi="Open Sans" w:cs="Open Sans"/>
          <w:color w:val="333333"/>
          <w:kern w:val="0"/>
          <w14:ligatures w14:val="none"/>
        </w:rPr>
        <w:tab/>
      </w:r>
      <w:r w:rsidR="007147A6">
        <w:rPr>
          <w:rFonts w:ascii="Open Sans" w:eastAsia="Times New Roman" w:hAnsi="Open Sans" w:cs="Open Sans"/>
          <w:color w:val="333333"/>
          <w:kern w:val="0"/>
          <w14:ligatures w14:val="none"/>
        </w:rPr>
        <w:tab/>
        <w:t xml:space="preserve"> </w:t>
      </w:r>
      <w:r w:rsidRPr="006F690E">
        <w:rPr>
          <w:rFonts w:ascii="Open Sans" w:eastAsia="Times New Roman" w:hAnsi="Open Sans" w:cs="Open Sans"/>
          <w:b/>
          <w:color w:val="333333"/>
          <w:kern w:val="0"/>
          <w14:ligatures w14:val="none"/>
        </w:rPr>
        <w:t>Amount:</w:t>
      </w:r>
    </w:p>
    <w:p w14:paraId="57977D34" w14:textId="4E7300D8" w:rsidR="006F690E" w:rsidRPr="006F690E" w:rsidRDefault="006F658E" w:rsidP="006F690E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333333"/>
          <w:kern w:val="0"/>
          <w14:ligatures w14:val="none"/>
        </w:rPr>
      </w:pPr>
      <w:r>
        <w:rPr>
          <w:rFonts w:ascii="Open Sans" w:eastAsia="Times New Roman" w:hAnsi="Open Sans" w:cs="Open Sans"/>
          <w:color w:val="333333"/>
          <w:kern w:val="0"/>
          <w14:ligatures w14:val="none"/>
        </w:rPr>
        <w:t>United States</w:t>
      </w:r>
      <w:r w:rsidR="006F690E" w:rsidRPr="006F690E">
        <w:rPr>
          <w:rFonts w:ascii="Open Sans" w:eastAsia="Times New Roman" w:hAnsi="Open Sans" w:cs="Open Sans"/>
          <w:color w:val="333333"/>
          <w:kern w:val="0"/>
          <w14:ligatures w14:val="none"/>
        </w:rPr>
        <w:t xml:space="preserve"> Dollars </w:t>
      </w:r>
      <w:r w:rsidR="007147A6">
        <w:rPr>
          <w:rFonts w:ascii="Open Sans" w:eastAsia="Times New Roman" w:hAnsi="Open Sans" w:cs="Open Sans"/>
          <w:color w:val="333333"/>
          <w:kern w:val="0"/>
          <w14:ligatures w14:val="none"/>
        </w:rPr>
        <w:tab/>
      </w:r>
      <w:r w:rsidR="007147A6">
        <w:rPr>
          <w:rFonts w:ascii="Open Sans" w:eastAsia="Times New Roman" w:hAnsi="Open Sans" w:cs="Open Sans"/>
          <w:color w:val="333333"/>
          <w:kern w:val="0"/>
          <w14:ligatures w14:val="none"/>
        </w:rPr>
        <w:tab/>
      </w:r>
      <w:r>
        <w:rPr>
          <w:rFonts w:ascii="Open Sans" w:eastAsia="Times New Roman" w:hAnsi="Open Sans" w:cs="Open Sans"/>
          <w:color w:val="333333"/>
          <w:kern w:val="0"/>
          <w:u w:val="double"/>
          <w14:ligatures w14:val="none"/>
        </w:rPr>
        <w:t>USD 386,423.44</w:t>
      </w:r>
    </w:p>
    <w:p w14:paraId="6D7884B0" w14:textId="77777777" w:rsidR="006F690E" w:rsidRDefault="006F690E"/>
    <w:sectPr w:rsidR="006F69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90E"/>
    <w:rsid w:val="001054CE"/>
    <w:rsid w:val="00152712"/>
    <w:rsid w:val="00177DFA"/>
    <w:rsid w:val="00191435"/>
    <w:rsid w:val="001D649F"/>
    <w:rsid w:val="0032436E"/>
    <w:rsid w:val="00353F10"/>
    <w:rsid w:val="003656FC"/>
    <w:rsid w:val="0036679E"/>
    <w:rsid w:val="0037131D"/>
    <w:rsid w:val="003776A5"/>
    <w:rsid w:val="003B396F"/>
    <w:rsid w:val="004D15A0"/>
    <w:rsid w:val="006212CB"/>
    <w:rsid w:val="006F658E"/>
    <w:rsid w:val="006F690E"/>
    <w:rsid w:val="007147A6"/>
    <w:rsid w:val="00717B07"/>
    <w:rsid w:val="00822B67"/>
    <w:rsid w:val="00844043"/>
    <w:rsid w:val="008E3D7D"/>
    <w:rsid w:val="008E7369"/>
    <w:rsid w:val="00916C4C"/>
    <w:rsid w:val="00952222"/>
    <w:rsid w:val="00995398"/>
    <w:rsid w:val="009E0329"/>
    <w:rsid w:val="00A455B7"/>
    <w:rsid w:val="00A66F6D"/>
    <w:rsid w:val="00AA5E59"/>
    <w:rsid w:val="00AB2208"/>
    <w:rsid w:val="00AC3188"/>
    <w:rsid w:val="00B04B25"/>
    <w:rsid w:val="00B61B1F"/>
    <w:rsid w:val="00C2108B"/>
    <w:rsid w:val="00C5068F"/>
    <w:rsid w:val="00C6437E"/>
    <w:rsid w:val="00C67B01"/>
    <w:rsid w:val="00C837BF"/>
    <w:rsid w:val="00D441EA"/>
    <w:rsid w:val="00DC7D5F"/>
    <w:rsid w:val="00E31233"/>
    <w:rsid w:val="00E50CCE"/>
    <w:rsid w:val="00E73A7E"/>
    <w:rsid w:val="00E90453"/>
    <w:rsid w:val="00E911FF"/>
    <w:rsid w:val="00EA7E65"/>
    <w:rsid w:val="00EB427D"/>
    <w:rsid w:val="00EC5583"/>
    <w:rsid w:val="00F0726E"/>
    <w:rsid w:val="00F473D4"/>
    <w:rsid w:val="00FC3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C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D0EF0"/>
  <w15:chartTrackingRefBased/>
  <w15:docId w15:val="{7A549E31-4362-4F04-8DB5-2D0F95A7A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LC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69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69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69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F69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69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69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69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69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69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69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69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69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6F69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69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69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69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69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69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69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69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69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69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69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69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69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69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69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69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690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6F69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LC"/>
      <w14:ligatures w14:val="none"/>
    </w:rPr>
  </w:style>
  <w:style w:type="character" w:customStyle="1" w:styleId="desc-word-wrap">
    <w:name w:val="desc-word-wrap"/>
    <w:basedOn w:val="DefaultParagraphFont"/>
    <w:rsid w:val="006F69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264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85577">
          <w:marLeft w:val="-120"/>
          <w:marRight w:val="-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157">
          <w:marLeft w:val="-120"/>
          <w:marRight w:val="-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42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56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974908">
          <w:marLeft w:val="-120"/>
          <w:marRight w:val="-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20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991191">
              <w:marLeft w:val="-120"/>
              <w:marRight w:val="-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999623">
                  <w:marLeft w:val="-120"/>
                  <w:marRight w:val="-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297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4134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232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579395">
                  <w:marLeft w:val="-120"/>
                  <w:marRight w:val="-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93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6829732">
                  <w:marLeft w:val="-120"/>
                  <w:marRight w:val="-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419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832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6440093">
                  <w:marLeft w:val="-120"/>
                  <w:marRight w:val="-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692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2445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e6354fc-6577-4b52-93d1-349a03ad0850">
      <Terms xmlns="http://schemas.microsoft.com/office/infopath/2007/PartnerControls"/>
    </lcf76f155ced4ddcb4097134ff3c332f>
    <TaxCatchAll xmlns="d2ffb527-bf04-41f1-94c3-faef0018d89c" xsi:nil="true"/>
    <Date xmlns="7e6354fc-6577-4b52-93d1-349a03ad085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33E446F42B6846925A2747C0D3B067" ma:contentTypeVersion="17" ma:contentTypeDescription="Create a new document." ma:contentTypeScope="" ma:versionID="30f09ea341a376e4390ec56716cb1795">
  <xsd:schema xmlns:xsd="http://www.w3.org/2001/XMLSchema" xmlns:xs="http://www.w3.org/2001/XMLSchema" xmlns:p="http://schemas.microsoft.com/office/2006/metadata/properties" xmlns:ns2="7e6354fc-6577-4b52-93d1-349a03ad0850" xmlns:ns3="d2ffb527-bf04-41f1-94c3-faef0018d89c" targetNamespace="http://schemas.microsoft.com/office/2006/metadata/properties" ma:root="true" ma:fieldsID="5440aeba112b7e2036c4cc776d9a30bc" ns2:_="" ns3:_="">
    <xsd:import namespace="7e6354fc-6577-4b52-93d1-349a03ad0850"/>
    <xsd:import namespace="d2ffb527-bf04-41f1-94c3-faef0018d8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  <xsd:element ref="ns2: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6354fc-6577-4b52-93d1-349a03ad08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b9bc75b5-3ced-4d32-87b4-c7a851c72af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  <xsd:element name="Date" ma:index="24" nillable="true" ma:displayName="Date" ma:format="Dropdown" ma:internalName="Dat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ffb527-bf04-41f1-94c3-faef0018d89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fcaba907-0871-466d-95b9-bce5e7666641}" ma:internalName="TaxCatchAll" ma:showField="CatchAllData" ma:web="d2ffb527-bf04-41f1-94c3-faef0018d8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E25D776-1118-48A2-A541-1975F71C32A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E28725-C1D1-4805-8FB3-010889E48D4C}">
  <ds:schemaRefs>
    <ds:schemaRef ds:uri="d2ffb527-bf04-41f1-94c3-faef0018d89c"/>
    <ds:schemaRef ds:uri="http://purl.org/dc/dcmitype/"/>
    <ds:schemaRef ds:uri="http://purl.org/dc/terms/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7e6354fc-6577-4b52-93d1-349a03ad0850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D58151A0-7632-4320-9244-578122FD0F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e6354fc-6577-4b52-93d1-349a03ad0850"/>
    <ds:schemaRef ds:uri="d2ffb527-bf04-41f1-94c3-faef0018d8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Kensley Promesse</dc:creator>
  <cp:keywords/>
  <dc:description/>
  <cp:lastModifiedBy>Kirdisia Philgence</cp:lastModifiedBy>
  <cp:revision>2</cp:revision>
  <dcterms:created xsi:type="dcterms:W3CDTF">2025-11-25T18:57:00Z</dcterms:created>
  <dcterms:modified xsi:type="dcterms:W3CDTF">2025-11-25T18:57:00Z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0x0101000333E446F42B6846925A2747C0D3B067</vt:lpwstr>
  </property>
  <property fmtid="{D5CDD505-2E9C-101B-9397-08002B2CF9AE}" pid="3" name="MediaServiceImageTags">
    <vt:lpwstr/>
  </property>
</Properties>
</file>